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4da0" w14:textId="6114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311 "О бюджете сельского округа Камыстыбас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343. Зарегистрировано Департаментом юстиции Кызылординской области 9 апреля 2020 года № 7373.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Камыстыбас на 2020-2022 годы" (зарегистрировано в Реестре государственной регистрации нормативных правовых актов за номером 7172,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Камыстыбас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54 061 тысяч тенге, в том числе объем субвенции – 50 134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57 734,7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- 1 522,7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1 522,7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311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