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287d" w14:textId="0e12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303 "О бюджете сельского округа Бекбауыл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335. Зарегистрировано Департаментом юстиции Кызылординской области 9 апреля 2020 года № 7381.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Бекбауыл на 2020-2022 годы" (зарегистрировано в Реестре государственной регистрации нормативных правовых актов за номером 7166,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Бекбауыл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45 286 тысяч тенге, в том числе объем субвенции – 40 863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303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Бекбауыл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