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5ef64" w14:textId="a95ef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309 "О бюджете сельского округа Каракум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8 апреля 2020 года № 341. Зарегистрировано Департаментом юстиции Кызылординской области 9 апреля 2020 года № 7389.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Каракум на 2020-2022 годы" (зарегистрировано в Реестре государственной регистрации нормативных правовых актов за номером 7121, опубликовано в эталонном контрольном банке нормативных правовых актов Республики Казахстан от 11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Каракум на 2020-2022 годы согласно приложениям 1, 2 и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99 073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4 649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94 424 тысяч тенге, в том числе объем субвенции – 83 055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100 636,4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- 1 563,4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1 563,4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Аральского районного маслихата от 8 апреля 2020 года № 341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"26" декабря 2019 года № 309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Каракум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