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9b5e" w14:textId="c029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№ 97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351. Зарегистрировано Департаментом юстиции Кызылординской области 13 апреля 2020 года № 7393. Утратило силу решением Аральского районного маслихата Кызылординской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5963, опубликовано в эталонном контрольном банке нормативных правовых актов Республики Казахстан от 3 октября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1941-1945 годов; в размере 500 000 (пятьсот тысяч)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годов; в размере 100 000 (сто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годов; в размере 100 000 (сто тысяч)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право на получение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единовременная выплата к 75 летию Победы в Великой Отечественной войне 1941-1945 годов, в размере 100 000 (сто тысяч) тенге";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"Управлением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