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e449" w14:textId="5e3e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 маслихата № 97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15 мая 2020 года № 362. Зарегистрировано Департаментом юстиции Кызылординской области 21 мая 2020 года № 7445. Утратило силу решением Аральского районного маслихата Кызылординской области от 12 февраля 2021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12.02.2021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августа 2017 года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5963, опубликовано в эталонном контрольном банке нормативных правовых актов Республики Казахстан от 3 октября 2017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"Участникам и инвалидам Великой Отечественной войны – раз в год в размере 40 месячных расчетных показателей и дополнительная единовременная выплата к 75 летию Победы в Великой Отечественной войне 1941-1945 годов в размере 1000 000 (один миллион)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 учреждением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"Управлением координации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