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e059" w14:textId="796e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26 августа 2020 года № 91-қ. Зарегистрировано Департаментом юстиции Кызылординской области 27 августа 2020 года № 7602.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156-қ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5599, опубликовано 24 сентября 2016 года № 75 в газете "Толқын", в информационно-правовой системе "Әділет" 28 сентября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Жубанова 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91-қ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Аральского районного акимата Кызылординской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66-қ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жилого дома (кв.м.)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06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тенге 29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Байқоңыр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2 микрорайон № 20/1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переулок К. Оразалиева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