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2e3e" w14:textId="bd52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304 "О бюджете сельского округа Боген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393. Зарегистрировано Департаментом юстиции Кызылординской области 2 октября 2020 года № 7665.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Боген 2020-2022 годы" (зарегистрировано в Реестре государственной регистрации нормативных правовых актов за номером 7168, опубликовано в эталонном контрольном банке нормативных правовых актов Республики Казахстан от 16января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Боген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87 920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86 447 тысяч тенге, из них субвенции – 77 486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87 920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304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