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b608" w14:textId="8cfb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303 "О бюджете сельского округа Бекбауыл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392. Зарегистрировано Департаментом юстиции Кызылординской области 5 октября 2020 года № 7682.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Бекбауыл на 2020-2022 годы" (зарегистрировано в Реестре государственной регистрации нормативных правовых актов за номером 7166,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Бекбауыл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47 005,9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45 286 тысяч тенге, в том числе объем субвенции – 40 863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47 005,9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303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