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139" w14:textId="1e0e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19 декабря 2019 года № 289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433. Зарегистрировано Департаментом юстиции Кызылординской области 15 декабря 2020 года № 7905.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19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7043, опубликовано в эталонном контрольном банке нормативных правовых актов Республики Казахстан от 27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21 013 368,6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2 038 535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7 585,3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18 916 748,3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21 153 456,3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2 025 755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2 037 379,5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11 624,5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6 700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6 700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- 2 172 542,7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2 172 542,7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декабря 2019 года № 289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21 013 968,6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2 038 535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1 155 862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18 917 348,3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18 917 348,3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18 917 348,3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2020 год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21 153 456,3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13 298 096,7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12 168 263,2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11 992 380,2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1 305 762,1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835 119,5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707 720,5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141 142,6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2 025 755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- 2 172 542,7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2 172 542,7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