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2ecd" w14:textId="09f2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314 "О бюджете сельского округа Куланды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декабря 2020 года № 431. Зарегистрировано Департаментом юстиции Кызылординской области 15 декабря 2020 года № 7920.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Куланды на 2020-2022 годы" (зарегистрировано в Реестре государственной регистрации нормативных правовых актов за номером 7158,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Куланды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39 736,9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37 997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39 736,9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314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