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6a5a" w14:textId="c2a6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304 "О бюджете сельского округа Боген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25 декабря 2020 года № 443. Зарегистрировано Департаментом юстиции Кызылординской области 30 декабря 2020 года № 8018.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Богена 2020-2022 годы" (зарегистрировано в Реестре государственной регистрации нормативных правовых актов за номером 7168, опубликовано в эталонном контрольном банке нормативных правовых актов Республики Казахстан от 16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Боген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89 993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1 473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88 520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89 993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шестьдесят четвертой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443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304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