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1a2f0" w14:textId="231a2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26 декабря 2019 года № 308 "О бюджете сельского округа Мергенсай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25 декабря 2020 года № 446. Зарегистрировано Департаментом юстиции Кызылординской области 30 декабря 2020 года № 8020.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пунктами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Мергенсай на 2020-2022 годы" (зарегистрировано в Реестре государственной регистрации нормативных правовых актов за номером 7122, опубликовано в эталонном контрольном банке нормативных правовых актов Республики Казахстан от 11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Мергенсай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115 517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1 985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113 532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115 517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0.".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очередной шестьдесят четвертой сессии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446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2019 года № 308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Мергенсай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