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8999" w14:textId="6728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Мергенсай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469. Зарегистрировано Департаментом юстиции Кызылординской области 6 января 2021 года № 8060.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 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Мергенсай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38 291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35 611 тысяч тенге,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39 294,5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1 003,5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программ, не подлежащих секвестру в процессе исполнения бюджета сельского округа Мергенсай на 2021 год согласно приложения 4.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469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469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469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Куланды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