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d389" w14:textId="ad1d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от 27 сентября 2019 года №318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февраля 2020 года № 376. Зарегистрировано Департаментом юстиции Кызылординской области 2 марта 2020 года № 7266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Казалинского районного маслихата от 27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 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№6925, опубликовано от 30 сентября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пункт 6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