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b969" w14:textId="e28b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№355 "О бюджете сельского округа Аранды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384. Зарегистрировано Департаментом юстиции Кызылординской области 12 марта 2020 года № 7277.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 округа Аранды на 2020-2022 годы" (зарегистрировано в Реестре государственной регистрации нормативных правовых актов за номером 7125, опубликовано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Аранды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130 914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128 993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130 982,5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- 68,5;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68,5.".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сфера культуры 2097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