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28e4" w14:textId="faa2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2019 года №357 "О бюджете сельского округа Басыкара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386. Зарегистрировано Департаментом юстиции Кызылординской области 12 марта 2020 года № 7294.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Басыкара на 2020-2022 годы" (зарегистрировано в Реестре государственной регистрации нормативных правовых актов за номером 7096, опубликовано в эталонном контрольном банке нормативных правовых актов Республики Казахстан от 9 января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Басыкара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112816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111074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112816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4355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2), 3)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образования 2887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сфера культуры 800 тысяч тенге.".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сфера культуры 1457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№357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Басыкара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