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e26a" w14:textId="b2be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№365 "О бюджете сельского округа Майлыбас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394. Зарегистрировано Департаментом юстиции Кызылординской области 16 марта 2020 года № 7302.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Майлыбас на 2020-2022 годы" (зарегистрировано в Реестре государственной регистрации нормативных правовых актов за номером 7188, опубликовано 17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Майлыбас на 2020-2022 годы согласно приложениям 1, 2, 3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85510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по обеспечению деятельности аппарата акима 1200 тысяч тенге.".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1388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