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1852b" w14:textId="6f1852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Казалинского районного маслихата Кызылординской области от 2 июня 2020 года № 428. Зарегистрировано Департаментом юстиции Кызылординской области 4 июня 2020 года № 7509.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Казалинский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города Казалинск, поселка Айтеке би, сельских округов Арыкбалык, Алга, Аранды, Акжона, Бозколь, Басыкара, Бирлик, Шакен, Коларык, Кумжиек, Карашенгель, Кызылкум, Майдаколь, Майлыбас, Г. Муратбаева, Сарыколь, Сарбулак, Тасарык, Уркендеу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Казалинского районного маслихата от 2 апреля 2019 года </w:t>
      </w:r>
      <w:r>
        <w:rPr>
          <w:rFonts w:ascii="Times New Roman"/>
          <w:b w:val="false"/>
          <w:i w:val="false"/>
          <w:color w:val="000000"/>
          <w:sz w:val="28"/>
        </w:rPr>
        <w:t>№ 285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Казалинскому району на 2019-2020 годы" (зарегистрировано в Реестре государственной регистрации нормативных правовых актов за номером 6763, опубликовано в эталонном контрольном банке нормативных правовых актов Республики Казахстан от 18 апреля 2019 года).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LVIII сессий Казалинского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Ғ. ӘЛІШ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Казалинского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НАЗЫМБЕКОВ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города Казалинск на 2020 - 2021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Казалинск (далее - город);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относится к сухой, типчаково-ковыльных степной зоне.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слабо развиты гидрографические сети. Обводнение пастбищ обеспечивается из естественных рек, каналов. Качество воды слабое соленое, пригодное для полива животных.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в юго-западной части Казалинского района, граничит с севера и северо-запада с сельским округом Коларык, с востока с сельским округом Сарыколь и с севера с поселком Айтеке би.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расположен в центре Казалинского района.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засуха весенне-летнего периода, высокая летняя и зимняя низовая температура воздуха, недостаточные и неустойчивые по времени года атмосферные осадки и усилие значительного ветра в течение года.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города составляет 4139 гектаров (далее – га), из них пастбищ – 3384 га.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 га;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1020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98,0 гектар;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обороны, национальной безопасности и иного не сельскохозяйственного назначения – 28,85 га.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города: 1976 голов крупного рогатого скота, 3980 голов мелкого рогатого скота, 363 голов лошадей.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8 стад;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9 стад; 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15 стад.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города и преимущественно используются для выпаса скота. На территории города отсутствуют сеялки и аридные пастбища.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города.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действует 1 ветеринарный пункт и 1 скотомогильник.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не установлены сервитуты для прогона скота.</w:t>
      </w:r>
    </w:p>
    <w:bookmarkEnd w:id="36"/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6200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крестьянское хозяйство "Казалы Ояз бағы"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Казихан крестьянское хозяйство "Казалы Ояз бағы"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– </w:t>
            </w:r>
          </w:p>
        </w:tc>
      </w:tr>
    </w:tbl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4"/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городу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2009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7216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6708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7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поселка Айтеке би на 2020 - 2021 годы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 Айтеке би (далее - поселок);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относится ксухой, типчаково-ковыльных степной зоне.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Поселок расположен в центре Казалинского района, на северо-западе граничит с сельским округом Г. Муратбаева, на северо-востоке с сельским округом Карашенгель и на юге с городом Казалинск. 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по природным условиям в пределах степной зоны и по агроклиматическим показателям в двух агроклиматических районах: умеренно сухая средняя теплая (центральная и южная часть) и сухая нормальная теплая (северная часть). Они характеризуются всеми особенностями континентальности: зима-суровая, продолжительная; лето-умеренная жаркая, характеризуется резкими противоречиями температур зимы и лета, малым количеством годовых осадков.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поселка составляет 19 210,0 гектаров (далее – га), из них пастбищ – 15 021 га. 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283 га; 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830 га; 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95,2 га.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поселка (на личном подворье населения): 1710 голов крупного рогатого скота, в том числе 440 голов маточного поголовья, 5539 голов мелкого рогатого скота, 1076 голов лошадей и 79 голов верблюдов.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- 10 стада; 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поселка и преимущественно используются для выпаса скота. На территории поселка отсутствуют сеялки и аридные пастбища.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поселка.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поселка действует 1 ветеринарный пункт и 1 скотомогильник. 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не установлены сервитуты для прогона скота.</w:t>
      </w:r>
    </w:p>
    <w:bookmarkEnd w:id="90"/>
    <w:bookmarkStart w:name="z10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5397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Кент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Вервлюд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-80821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-80821</w:t>
            </w:r>
          </w:p>
        </w:tc>
      </w:tr>
    </w:tbl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земли для крестьянских хозяйств по поселку не предоставлены. Земельные участки крестьянских хозяйств, зарегистрированных в поселке, находятся вне территории поселка. Данные по численности поголовья скота, указанные в таблице, являются отдельными животными населения.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скот;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скот.</w:t>
      </w:r>
    </w:p>
    <w:bookmarkEnd w:id="98"/>
    <w:bookmarkStart w:name="z111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поселку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Итого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2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2136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0231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7564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68961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8453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поселке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8453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3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Арыкбалык на 2020 - 2021 годы</w:t>
      </w:r>
    </w:p>
    <w:bookmarkEnd w:id="116"/>
    <w:bookmarkStart w:name="z13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17"/>
    <w:bookmarkStart w:name="z13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18"/>
    <w:bookmarkStart w:name="z13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19"/>
    <w:bookmarkStart w:name="z13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20"/>
    <w:bookmarkStart w:name="z13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21"/>
    <w:bookmarkStart w:name="z13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Арыкбалык (далее – сельский округ);</w:t>
      </w:r>
    </w:p>
    <w:bookmarkEnd w:id="122"/>
    <w:bookmarkStart w:name="z13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23"/>
    <w:bookmarkStart w:name="z13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24"/>
    <w:bookmarkStart w:name="z14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25"/>
    <w:bookmarkStart w:name="z14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озерами,каналами, шахтными колодцами, копанями. Качество воды слабое соленое, пригодное для полива животных.</w:t>
      </w:r>
    </w:p>
    <w:bookmarkEnd w:id="126"/>
    <w:bookmarkStart w:name="z14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27"/>
    <w:bookmarkStart w:name="z14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28"/>
    <w:bookmarkStart w:name="z14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севера и северо-запада с Аральским районом, с востока, с юга с Казалинским районом. </w:t>
      </w:r>
    </w:p>
    <w:bookmarkEnd w:id="129"/>
    <w:bookmarkStart w:name="z14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Жанкожа батыр.</w:t>
      </w:r>
    </w:p>
    <w:bookmarkEnd w:id="130"/>
    <w:bookmarkStart w:name="z14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131"/>
    <w:bookmarkStart w:name="z14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18334 гектаров (далее – га), из них пастбищ – 4916 га. </w:t>
      </w:r>
    </w:p>
    <w:bookmarkEnd w:id="132"/>
    <w:bookmarkStart w:name="z14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33"/>
    <w:bookmarkStart w:name="z14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18110 га; </w:t>
      </w:r>
    </w:p>
    <w:bookmarkEnd w:id="134"/>
    <w:bookmarkStart w:name="z15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5775 га.</w:t>
      </w:r>
    </w:p>
    <w:bookmarkEnd w:id="135"/>
    <w:bookmarkStart w:name="z15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2700 голов крупного рогатого скота, 4230 голов мелкого рогатого скота, 950 голов лошадей, 100 голов верблюдов.</w:t>
      </w:r>
    </w:p>
    <w:bookmarkEnd w:id="136"/>
    <w:bookmarkStart w:name="z15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37"/>
    <w:bookmarkStart w:name="z15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 стад; </w:t>
      </w:r>
    </w:p>
    <w:bookmarkEnd w:id="138"/>
    <w:bookmarkStart w:name="z15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6 стад; </w:t>
      </w:r>
    </w:p>
    <w:bookmarkEnd w:id="139"/>
    <w:bookmarkStart w:name="z15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30 стад;</w:t>
      </w:r>
    </w:p>
    <w:bookmarkEnd w:id="140"/>
    <w:bookmarkStart w:name="z15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141"/>
    <w:bookmarkStart w:name="z15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42"/>
    <w:bookmarkStart w:name="z15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43"/>
    <w:bookmarkStart w:name="z15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4"/>
    <w:bookmarkStart w:name="z16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скотомогильник и 1 ванна для купания скота. </w:t>
      </w:r>
    </w:p>
    <w:bookmarkEnd w:id="145"/>
    <w:bookmarkStart w:name="z16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46"/>
    <w:bookmarkStart w:name="z16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7"/>
    <w:bookmarkStart w:name="z16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Абилдаев Адилбек Изтурганович крестьянское хозяйство" Абилдаев Адилбек"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Женисбек крестьянское хозяйство "Аманбаев Женисбек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 Тілек Байтуғанұлы крестьянское хозяйство"Асан Тілек"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Рахат крестьянское хозяйство "Алпысбаев Рахат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Алуашов Тілеужан крестьянское хозяйство "Қостерек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Арықбай Ермек Қонысұлы крестьянское хозяйство "Қос-Терек"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Бөрекеш Бөлекбай крестьянское хозяйство"Фарида"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Мамай Спандияр Мамайұлы крестьянское хозяйство"Дармагамбетов Хайрулла"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Султанбек Куникеевичкрестьянское хозяйство "Ергали"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Еріш Панабек крестьянское хозяйство "Ериш Умирбек"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Есназаров Аскар Ертугановичкрестьянское хозяйство "Айдар"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Анарбай крестьянское хозяйство"Аян"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 Молдабай Бухарбаевич крестьянское хозяйство"Айбек"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Жалғасбай Руслан Шынтасұлыкрестьянское хозяйство"Жалғасбаев.Ш"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Сембиева Айпанкрестьянское хозяйство "Сембиева Айпан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 Еркін Серікұлыкрестьянское хозяйство"Жүсіп Серік"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Онталап Орынбасарович крестьянское хозяйство"Искендіров Орынбасар"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Қалнияз Жұмабек Мұхатұлы крестьянское хозяйство"Қалнияз Жұмабек"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Кеулимжай Ербол Маратович крестьянское хозяйство"Кеулімжай"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Лепесов Куантай Сагындыкович крестьянское хозяйство"Шоқай"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Ниеталы Қонысбай Жеткергенұлы крестьянское хозяйство"Руслан"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 Айшагүл крестьянское хозяйство"Нур Енсе"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Оралбаева Нағима крестьянское хозяйство"Бейбарыс"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Орынтай Айнагүл крестьянское хозяйство"А.Орынтай"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Раймов Турганбай Тагабаевичкрестьянское хозяйство "Тағабай"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Рзакулов Берик Тургаевич крестьянское хозяйство"Т.РЗАҚҰЛ"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Рыстыгулова Орынкулкрестьянское хозяйство "Рыстыгулова Орынкул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Султанбаев Мухит Улманбетович крестьянское хозяйство</w:t>
            </w:r>
          </w:p>
          <w:bookmarkEnd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"Мухит"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Султанбаев Аскар Улманбетович крестьянское хозяйство</w:t>
            </w:r>
          </w:p>
          <w:bookmarkEnd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"С.Ұлманбет"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Табынбаев Жумабек Айдарбекович крестьянское хозяйство"Жанқожа батыр"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 Асылбике крестьянское хозяйство"Өмірзақ Қаршыға"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крестьянское хозяйство "Утегенов Серик 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Шайкулов Турар Алиевичкрестьянское хозяйство " Атсойған"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Шайкул Али крестьянское хозяйство"Шайқұлов Әли"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Турганбаев Айбек Елдесбаевичкрестьянское хозяйство "Диана"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Қаланов Сатбай крестьянское хозяйство"Шилі" 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Утеналинв Айжан Алпамысович товарищество с ограниченной ответственностью "Шакен"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Өтеев Мінажадин Сыражадинұлы товарищество с ограниченной ответственностью "Сыр-Маржаны"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6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-2707.2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-127.6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-576.8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-2253.4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-1449.4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-2044.2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-824.4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-1646.2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10912</w:t>
            </w:r>
          </w:p>
        </w:tc>
      </w:tr>
    </w:tbl>
    <w:bookmarkStart w:name="z16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53"/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54"/>
    <w:bookmarkStart w:name="z17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55"/>
    <w:bookmarkStart w:name="z17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пастбищна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Жанкожа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2407</w:t>
            </w:r>
          </w:p>
        </w:tc>
      </w:tr>
    </w:tbl>
    <w:bookmarkStart w:name="z172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57"/>
    <w:bookmarkStart w:name="z17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9"/>
    <w:bookmarkStart w:name="z17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61"/>
    <w:bookmarkStart w:name="z17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63"/>
    <w:bookmarkStart w:name="z17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65"/>
    <w:bookmarkStart w:name="z18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86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Алга на 2020 - 2021 годы</w:t>
      </w:r>
    </w:p>
    <w:bookmarkEnd w:id="168"/>
    <w:bookmarkStart w:name="z18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69"/>
    <w:bookmarkStart w:name="z18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70"/>
    <w:bookmarkStart w:name="z189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71"/>
    <w:bookmarkStart w:name="z190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72"/>
    <w:bookmarkStart w:name="z191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73"/>
    <w:bookmarkStart w:name="z192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Алга (далее – сельский округ);</w:t>
      </w:r>
    </w:p>
    <w:bookmarkEnd w:id="174"/>
    <w:bookmarkStart w:name="z19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75"/>
    <w:bookmarkStart w:name="z19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76"/>
    <w:bookmarkStart w:name="z195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77"/>
    <w:bookmarkStart w:name="z19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78"/>
    <w:bookmarkStart w:name="z197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79"/>
    <w:bookmarkStart w:name="z198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80"/>
    <w:bookmarkStart w:name="z199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Казалинского района, граничит с северной и северо-западной стороны с Аральским районом, с восточной и южной стороны с Казалинским районом.</w:t>
      </w:r>
    </w:p>
    <w:bookmarkEnd w:id="181"/>
    <w:bookmarkStart w:name="z20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Урмаш Туктибаева </w:t>
      </w:r>
    </w:p>
    <w:bookmarkEnd w:id="182"/>
    <w:bookmarkStart w:name="z20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</w:t>
      </w:r>
    </w:p>
    <w:bookmarkEnd w:id="183"/>
    <w:bookmarkStart w:name="z20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42 626 гектаров (далее – га), из них пастбищ – 5201 га.</w:t>
      </w:r>
    </w:p>
    <w:bookmarkEnd w:id="184"/>
    <w:bookmarkStart w:name="z20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85"/>
    <w:bookmarkStart w:name="z20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1326 га; </w:t>
      </w:r>
    </w:p>
    <w:bookmarkEnd w:id="186"/>
    <w:bookmarkStart w:name="z20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7346 га; </w:t>
      </w:r>
    </w:p>
    <w:bookmarkEnd w:id="187"/>
    <w:bookmarkStart w:name="z20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2025 га.</w:t>
      </w:r>
    </w:p>
    <w:bookmarkEnd w:id="188"/>
    <w:bookmarkStart w:name="z20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2360 голов крупного рогатого скота, 3026 голов мелкого рогатого скота, 1519 голов лошадей.</w:t>
      </w:r>
    </w:p>
    <w:bookmarkEnd w:id="189"/>
    <w:bookmarkStart w:name="z20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90"/>
    <w:bookmarkStart w:name="z20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 стад; </w:t>
      </w:r>
    </w:p>
    <w:bookmarkEnd w:id="191"/>
    <w:bookmarkStart w:name="z21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- 5 стад; 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- 30 стад;</w:t>
      </w:r>
    </w:p>
    <w:bookmarkEnd w:id="193"/>
    <w:bookmarkStart w:name="z21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94"/>
    <w:bookmarkStart w:name="z21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95"/>
    <w:bookmarkStart w:name="z2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96"/>
    <w:bookmarkStart w:name="z21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97"/>
    <w:bookmarkStart w:name="z21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98"/>
    <w:bookmarkStart w:name="z21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9"/>
    <w:bookmarkStart w:name="z21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2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Абдраман Талгат Иебергенович, крестьянское хозяйство "Бексери"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Бағыберген Аралбай Кулмуратович, крестьянское хозяйство "Айдай"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Түктибаева Жанат, крестьянское хозяйство "Шолпан"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Бердіжар Нұрғали Кенжалыұлы, крестьянское хозяйство "Нұрбек"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Бердіжар Сералы Кенжалыұлы, крестьянское хозяйство "Айдәулет"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Ерназарова Айман, крестьянское хозяйство "Мақсұт"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Жетеулиев Бекболат Мешітбайұлы, крестьянское хозяйство "Елдос-1"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Қожанияз Мархабай Мергенбайұлы, крестьянское хозяйство "Рамазан"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Табынов Мехмет Алданазарұлы, крестьянское хозяйство "Қоғалы"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Тажимуратов Мухтар Туремуратович, крестьянское хозяйство "Сенім"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Тәжімұрат Төремұрат, крестьянское хозяйство "Ақмаржан"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Тілеуберген Жеткерген, крестьянское хозяйство "Серік"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Тлепбаева Дания, крестьянское хозяйство "Бірлестік"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Косбармак Алмас, крестьянское хозяйство "Мирхан"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4905,35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-638,05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-2727,4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59745,4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58627,8</w:t>
            </w:r>
          </w:p>
        </w:tc>
      </w:tr>
    </w:tbl>
    <w:bookmarkStart w:name="z22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03"/>
    <w:bookmarkStart w:name="z22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04"/>
    <w:bookmarkStart w:name="z22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205"/>
    <w:bookmarkStart w:name="z22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Урмаш Туктибаева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22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207"/>
    <w:bookmarkStart w:name="z22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9"/>
    <w:bookmarkStart w:name="z22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9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11"/>
    <w:bookmarkStart w:name="z23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3"/>
    <w:bookmarkStart w:name="z23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15"/>
    <w:bookmarkStart w:name="z2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239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Аранды на 2020 - 2021 годы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23"/>
    <w:bookmarkStart w:name="z2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Аранды (далее – сельский округ);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- южной стороны с Казалинским районом. 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Кожабакы, Аранды.</w:t>
      </w:r>
    </w:p>
    <w:bookmarkEnd w:id="232"/>
    <w:bookmarkStart w:name="z254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233"/>
    <w:bookmarkStart w:name="z255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10717 гектаров (далее – га), из них пастбищ – 5541 га. </w:t>
      </w:r>
    </w:p>
    <w:bookmarkEnd w:id="234"/>
    <w:bookmarkStart w:name="z25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35"/>
    <w:bookmarkStart w:name="z25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5789 га; </w:t>
      </w:r>
    </w:p>
    <w:bookmarkEnd w:id="236"/>
    <w:bookmarkStart w:name="z25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666 га; </w:t>
      </w:r>
    </w:p>
    <w:bookmarkEnd w:id="237"/>
    <w:bookmarkStart w:name="z25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4696 га.</w:t>
      </w:r>
    </w:p>
    <w:bookmarkEnd w:id="238"/>
    <w:bookmarkStart w:name="z260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1504 голов крупного рогатого скота, 3360 голов мелкого рогатого скота, 780 голов лошадей, 36 голов верблюдов.</w:t>
      </w:r>
    </w:p>
    <w:bookmarkEnd w:id="239"/>
    <w:bookmarkStart w:name="z261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40"/>
    <w:bookmarkStart w:name="z26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 стад; </w:t>
      </w:r>
    </w:p>
    <w:bookmarkEnd w:id="241"/>
    <w:bookmarkStart w:name="z26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- 10 стад; </w:t>
      </w:r>
    </w:p>
    <w:bookmarkEnd w:id="242"/>
    <w:bookmarkStart w:name="z264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- 28 стад; </w:t>
      </w:r>
    </w:p>
    <w:bookmarkEnd w:id="243"/>
    <w:bookmarkStart w:name="z26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44"/>
    <w:bookmarkStart w:name="z26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245"/>
    <w:bookmarkStart w:name="z26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246"/>
    <w:bookmarkStart w:name="z26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47"/>
    <w:bookmarkStart w:name="z26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248"/>
    <w:bookmarkStart w:name="z27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249"/>
    <w:bookmarkStart w:name="z271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250"/>
    <w:bookmarkStart w:name="z27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787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2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85"/>
        <w:gridCol w:w="585"/>
        <w:gridCol w:w="585"/>
        <w:gridCol w:w="585"/>
        <w:gridCol w:w="585"/>
        <w:gridCol w:w="585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>
        <w:trPr>
          <w:trHeight w:val="30" w:hRule="atLeast"/>
        </w:trPr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Әліш Газиз, к/х "Атамекен" 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Акша Төлеңгіт к/х "Нұрдәулет" 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Жанбыршы Бекмырза к/х "Жасқайрат" 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Жалмагамбетов Жанболат, к/х Жалмагамбетов Алпысбай" 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Болат, к/х "Раманқұл"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Дармаханов Кадирбек, к/х "Саян"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 Алмасбек, к/х "Маулен"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Тагыбай Нургиса, к/х "Асан"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Дауренбек, к/х "Байдос" 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Дошымбетов Нурадин, к/х "Дәулет"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27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3819</w:t>
            </w:r>
          </w:p>
        </w:tc>
      </w:tr>
    </w:tbl>
    <w:bookmarkStart w:name="z27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54"/>
    <w:bookmarkStart w:name="z276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255"/>
    <w:bookmarkStart w:name="z277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256"/>
    <w:bookmarkStart w:name="z278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257"/>
    <w:bookmarkStart w:name="z279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Аранды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Кожабакы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0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259"/>
    <w:bookmarkStart w:name="z28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73152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1"/>
    <w:bookmarkStart w:name="z28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4422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63"/>
    <w:bookmarkStart w:name="z28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4803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5"/>
    <w:bookmarkStart w:name="z28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56896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268"/>
    <w:bookmarkStart w:name="z29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67564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296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Акжона на 2020 - 2021 годы</w:t>
      </w:r>
    </w:p>
    <w:bookmarkEnd w:id="272"/>
    <w:bookmarkStart w:name="z2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73"/>
    <w:bookmarkStart w:name="z2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274"/>
    <w:bookmarkStart w:name="z29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75"/>
    <w:bookmarkStart w:name="z30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276"/>
    <w:bookmarkStart w:name="z30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77"/>
    <w:bookmarkStart w:name="z30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Акжона (далее – сельский округ);</w:t>
      </w:r>
    </w:p>
    <w:bookmarkEnd w:id="278"/>
    <w:bookmarkStart w:name="z30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279"/>
    <w:bookmarkStart w:name="z30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280"/>
    <w:bookmarkStart w:name="z30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281"/>
    <w:bookmarkStart w:name="z30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282"/>
    <w:bookmarkStart w:name="z30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283"/>
    <w:bookmarkStart w:name="z30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284"/>
    <w:bookmarkStart w:name="z30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285"/>
    <w:bookmarkStart w:name="z31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Майдаколь. </w:t>
      </w:r>
    </w:p>
    <w:bookmarkEnd w:id="286"/>
    <w:bookmarkStart w:name="z31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287"/>
    <w:bookmarkStart w:name="z31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15468 гектаров (далее – га), из них пастбищ – 6629 га. </w:t>
      </w:r>
    </w:p>
    <w:bookmarkEnd w:id="288"/>
    <w:bookmarkStart w:name="z31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289"/>
    <w:bookmarkStart w:name="z31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2910 га; </w:t>
      </w:r>
    </w:p>
    <w:bookmarkEnd w:id="290"/>
    <w:bookmarkStart w:name="z31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4293 га; </w:t>
      </w:r>
    </w:p>
    <w:bookmarkEnd w:id="291"/>
    <w:bookmarkStart w:name="z31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120 га.</w:t>
      </w:r>
    </w:p>
    <w:bookmarkEnd w:id="292"/>
    <w:bookmarkStart w:name="z31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615 голов крупного рогатого скота, 1824 голов мелкого рогатого скота, 345 голов лошадей, 39 голов верблюдов.</w:t>
      </w:r>
    </w:p>
    <w:bookmarkEnd w:id="293"/>
    <w:bookmarkStart w:name="z31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294"/>
    <w:bookmarkStart w:name="z31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295"/>
    <w:bookmarkStart w:name="z32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296"/>
    <w:bookmarkStart w:name="z32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- 14 стад; </w:t>
      </w:r>
    </w:p>
    <w:bookmarkEnd w:id="297"/>
    <w:bookmarkStart w:name="z32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298"/>
    <w:bookmarkStart w:name="z32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299"/>
    <w:bookmarkStart w:name="z32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00"/>
    <w:bookmarkStart w:name="z32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01"/>
    <w:bookmarkStart w:name="z32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02"/>
    <w:bookmarkStart w:name="z32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03"/>
    <w:bookmarkStart w:name="z328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304"/>
    <w:bookmarkStart w:name="z32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40640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53086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Сұлтанбеков Берік Сейтұлы, крестьянское хозяйство "Айзат"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Мейрамбек Танирбаевич, крестьянское хозяйство "Азамат - 1"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Аяганов Ержан Тауекелович, крестьянское хозяйство "Ержан"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Кеулімжай Мирамкул Сражанқызы, крестьянское хозяйство "Жеңіс - 2"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Мамбетжанов Аманбай Аяғанұлы, крестьянское хозяйство "Аманжол"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Танықов Жанат Арапаұлы, крестьянское хозяйство "Аман"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Сарсенов Қанағат Ертасұлы, крестьянское хозяйство "Ботабай"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Нурниязова Акмарал Сериковна,крестьянское хозяйство "Дүзбаев Әсет"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Пауеш Нұрадин, крестьянское хозяйство "Нұрболат"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Амиржаев Алихан,</w:t>
            </w:r>
          </w:p>
          <w:bookmarkEnd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"Алихан"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Нұртаза Аралбек, крестьянское хозяйство "Нұртаза-Бек"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Изатов Гани, крестьянское хозяйство "Ғибрат"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Орынбасаров Жақсыбай, крестьянское хозяйство "Айбек"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33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4049</w:t>
            </w:r>
          </w:p>
        </w:tc>
      </w:tr>
    </w:tbl>
    <w:bookmarkStart w:name="z33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10"/>
    <w:bookmarkStart w:name="z33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311"/>
    <w:bookmarkStart w:name="z33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312"/>
    <w:bookmarkStart w:name="z337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Майдаколь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3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14"/>
    <w:bookmarkStart w:name="z33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59182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0231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7"/>
    <w:bookmarkStart w:name="z34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59309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20"/>
    <w:bookmarkStart w:name="z34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6680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2"/>
    <w:bookmarkStart w:name="z34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59944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25"/>
    <w:bookmarkStart w:name="z35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5905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356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Бозкольна 2020 - 2021 годы</w:t>
      </w:r>
    </w:p>
    <w:bookmarkEnd w:id="329"/>
    <w:bookmarkStart w:name="z35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30"/>
    <w:bookmarkStart w:name="z35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31"/>
    <w:bookmarkStart w:name="z35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32"/>
    <w:bookmarkStart w:name="z36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33"/>
    <w:bookmarkStart w:name="z36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34"/>
    <w:bookmarkStart w:name="z36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Бозколь (далее – сельский округ);</w:t>
      </w:r>
    </w:p>
    <w:bookmarkEnd w:id="335"/>
    <w:bookmarkStart w:name="z36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36"/>
    <w:bookmarkStart w:name="z36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37"/>
    <w:bookmarkStart w:name="z365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38"/>
    <w:bookmarkStart w:name="z36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339"/>
    <w:bookmarkStart w:name="z36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40"/>
    <w:bookmarkStart w:name="z36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41"/>
    <w:bookmarkStart w:name="z36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342"/>
    <w:bookmarkStart w:name="z370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Бокзоль. </w:t>
      </w:r>
    </w:p>
    <w:bookmarkEnd w:id="343"/>
    <w:bookmarkStart w:name="z37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344"/>
    <w:bookmarkStart w:name="z37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9106 гектаров (далее – га), из них пастбищ – 1860 га. </w:t>
      </w:r>
    </w:p>
    <w:bookmarkEnd w:id="345"/>
    <w:bookmarkStart w:name="z37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346"/>
    <w:bookmarkStart w:name="z37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2026 га; </w:t>
      </w:r>
    </w:p>
    <w:bookmarkEnd w:id="347"/>
    <w:bookmarkStart w:name="z375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62 га; </w:t>
      </w:r>
    </w:p>
    <w:bookmarkEnd w:id="348"/>
    <w:bookmarkStart w:name="z376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62 га.</w:t>
      </w:r>
    </w:p>
    <w:bookmarkEnd w:id="349"/>
    <w:bookmarkStart w:name="z377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1507 голов крупного рогатого скота, 3702 голов мелкого рогатого скота, 1140 голов лошадей, 27 голов верблюдов.</w:t>
      </w:r>
    </w:p>
    <w:bookmarkEnd w:id="350"/>
    <w:bookmarkStart w:name="z378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351"/>
    <w:bookmarkStart w:name="z37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15 стад; </w:t>
      </w:r>
    </w:p>
    <w:bookmarkEnd w:id="352"/>
    <w:bookmarkStart w:name="z38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353"/>
    <w:bookmarkStart w:name="z381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- 14 стад; </w:t>
      </w:r>
    </w:p>
    <w:bookmarkEnd w:id="354"/>
    <w:bookmarkStart w:name="z382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355"/>
    <w:bookmarkStart w:name="z383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356"/>
    <w:bookmarkStart w:name="z384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357"/>
    <w:bookmarkStart w:name="z385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58"/>
    <w:bookmarkStart w:name="z386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359"/>
    <w:bookmarkStart w:name="z387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360"/>
    <w:bookmarkStart w:name="z388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1"/>
    <w:bookmarkStart w:name="z389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3"/>
    <w:p>
      <w:pPr>
        <w:spacing w:after="0"/>
        <w:ind w:left="0"/>
        <w:jc w:val="both"/>
      </w:pPr>
      <w:r>
        <w:drawing>
          <wp:inline distT="0" distB="0" distL="0" distR="0">
            <wp:extent cx="56769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Утеулиев Абдуали, крестьянское хозяйство "Алихан"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Даулетбаев Аман, крестьянское хозяйство "Тайкеткен 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Ибрагимова Гульмара, крестьянское хозяйство "Әбіл"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2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-1298</w:t>
            </w:r>
          </w:p>
        </w:tc>
      </w:tr>
    </w:tbl>
    <w:bookmarkStart w:name="z393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66"/>
    <w:bookmarkStart w:name="z394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скот;</w:t>
      </w:r>
    </w:p>
    <w:bookmarkEnd w:id="367"/>
    <w:bookmarkStart w:name="z39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скот.</w:t>
      </w:r>
    </w:p>
    <w:bookmarkEnd w:id="368"/>
    <w:bookmarkStart w:name="z396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97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370"/>
    <w:bookmarkStart w:name="z39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2390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72"/>
    <w:bookmarkStart w:name="z40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375"/>
    <w:bookmarkStart w:name="z40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8"/>
    <w:bookmarkStart w:name="z40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67564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380"/>
    <w:bookmarkStart w:name="z40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6883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413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Басыкара на 2020 - 2021 годы</w:t>
      </w:r>
    </w:p>
    <w:bookmarkEnd w:id="383"/>
    <w:bookmarkStart w:name="z41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384"/>
    <w:bookmarkStart w:name="z41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385"/>
    <w:bookmarkStart w:name="z41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86"/>
    <w:bookmarkStart w:name="z41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387"/>
    <w:bookmarkStart w:name="z41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388"/>
    <w:bookmarkStart w:name="z41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Басыкара (далее – сельский округ);</w:t>
      </w:r>
    </w:p>
    <w:bookmarkEnd w:id="389"/>
    <w:bookmarkStart w:name="z42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390"/>
    <w:bookmarkStart w:name="z42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391"/>
    <w:bookmarkStart w:name="z42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392"/>
    <w:bookmarkStart w:name="z42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393"/>
    <w:bookmarkStart w:name="z424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394"/>
    <w:bookmarkStart w:name="z42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395"/>
    <w:bookmarkStart w:name="z42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Казалинского района, с севера и северо-западной стороны граничит с сельским округом Кумжиек, с восточной, южной стороны с сельским округом Сарыколь.</w:t>
      </w:r>
    </w:p>
    <w:bookmarkEnd w:id="396"/>
    <w:bookmarkStart w:name="z42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Басыкара. </w:t>
      </w:r>
    </w:p>
    <w:bookmarkEnd w:id="397"/>
    <w:bookmarkStart w:name="z42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398"/>
    <w:bookmarkStart w:name="z42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10836 гектаров (далее – га), из них пастбищ – 6682 га. </w:t>
      </w:r>
    </w:p>
    <w:bookmarkEnd w:id="399"/>
    <w:bookmarkStart w:name="z43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00"/>
    <w:bookmarkStart w:name="z43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4109 га; </w:t>
      </w:r>
    </w:p>
    <w:bookmarkEnd w:id="401"/>
    <w:bookmarkStart w:name="z43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326 га; </w:t>
      </w:r>
    </w:p>
    <w:bookmarkEnd w:id="402"/>
    <w:bookmarkStart w:name="z43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 га.</w:t>
      </w:r>
    </w:p>
    <w:bookmarkEnd w:id="403"/>
    <w:bookmarkStart w:name="z43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1153 голов крупного рогатого скота, 1439 голов мелкого рогатого скота, 560 голов лошадей, 97 голов верблюдов.</w:t>
      </w:r>
    </w:p>
    <w:bookmarkEnd w:id="404"/>
    <w:bookmarkStart w:name="z43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05"/>
    <w:bookmarkStart w:name="z436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- 8 стад; </w:t>
      </w:r>
    </w:p>
    <w:bookmarkEnd w:id="406"/>
    <w:bookmarkStart w:name="z43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- 3 стада; </w:t>
      </w:r>
    </w:p>
    <w:bookmarkEnd w:id="407"/>
    <w:bookmarkStart w:name="z43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- 20 стад; </w:t>
      </w:r>
    </w:p>
    <w:bookmarkEnd w:id="408"/>
    <w:bookmarkStart w:name="z43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409"/>
    <w:bookmarkStart w:name="z44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410"/>
    <w:bookmarkStart w:name="z44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11"/>
    <w:bookmarkStart w:name="z44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12"/>
    <w:bookmarkStart w:name="z44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ванна для купания скота. </w:t>
      </w:r>
    </w:p>
    <w:bookmarkEnd w:id="413"/>
    <w:bookmarkStart w:name="z44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14"/>
    <w:bookmarkStart w:name="z445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415"/>
    <w:bookmarkStart w:name="z44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65024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4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 Қайрат Әділбайұлы, крестьянское хозяйство "Асан Қайрат"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Дүйіс Ғанибек Әбілұлы, крестьянское хозяйство "Жалаңтөс"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Шамшадинов Марс Жеткербаевич, крестьянское хозяйство "Шамшадинов Марс"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44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4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</w:tr>
    </w:tbl>
    <w:bookmarkStart w:name="z44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19"/>
    <w:bookmarkStart w:name="z45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20"/>
    <w:bookmarkStart w:name="z45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21"/>
    <w:bookmarkStart w:name="z452" w:id="4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Басыкара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</w:tr>
    </w:tbl>
    <w:bookmarkStart w:name="z453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423"/>
    <w:bookmarkStart w:name="z45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4"/>
    <w:p>
      <w:pPr>
        <w:spacing w:after="0"/>
        <w:ind w:left="0"/>
        <w:jc w:val="both"/>
      </w:pPr>
      <w:r>
        <w:drawing>
          <wp:inline distT="0" distB="0" distL="0" distR="0">
            <wp:extent cx="68072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5"/>
    <w:bookmarkStart w:name="z45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6921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27"/>
    <w:bookmarkStart w:name="z45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8"/>
    <w:p>
      <w:pPr>
        <w:spacing w:after="0"/>
        <w:ind w:left="0"/>
        <w:jc w:val="both"/>
      </w:pPr>
      <w:r>
        <w:drawing>
          <wp:inline distT="0" distB="0" distL="0" distR="0">
            <wp:extent cx="67437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9"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9"/>
    <w:bookmarkStart w:name="z46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0"/>
    <w:p>
      <w:pPr>
        <w:spacing w:after="0"/>
        <w:ind w:left="0"/>
        <w:jc w:val="both"/>
      </w:pPr>
      <w:r>
        <w:drawing>
          <wp:inline distT="0" distB="0" distL="0" distR="0">
            <wp:extent cx="65278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31"/>
    <w:bookmarkStart w:name="z46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2"/>
    <w:p>
      <w:pPr>
        <w:spacing w:after="0"/>
        <w:ind w:left="0"/>
        <w:jc w:val="both"/>
      </w:pPr>
      <w:r>
        <w:drawing>
          <wp:inline distT="0" distB="0" distL="0" distR="0">
            <wp:extent cx="6667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467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Бирлик на 2020 - 2021 годы</w:t>
      </w:r>
    </w:p>
    <w:bookmarkEnd w:id="434"/>
    <w:bookmarkStart w:name="z46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35"/>
    <w:bookmarkStart w:name="z46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436"/>
    <w:bookmarkStart w:name="z47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37"/>
    <w:bookmarkStart w:name="z47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38"/>
    <w:bookmarkStart w:name="z47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39"/>
    <w:bookmarkStart w:name="z47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Бирлик (далее – сельский округ);</w:t>
      </w:r>
    </w:p>
    <w:bookmarkEnd w:id="440"/>
    <w:bookmarkStart w:name="z47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41"/>
    <w:bookmarkStart w:name="z47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42"/>
    <w:bookmarkStart w:name="z47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43"/>
    <w:bookmarkStart w:name="z47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444"/>
    <w:bookmarkStart w:name="z47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45"/>
    <w:bookmarkStart w:name="z47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46"/>
    <w:bookmarkStart w:name="z48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Казалинского района, граничит с севера и северо-запада с сельским округом Коларык, с юга с сельским округом Оркендеу, с юго-запада с сельским округом Аранды.</w:t>
      </w:r>
    </w:p>
    <w:bookmarkEnd w:id="447"/>
    <w:bookmarkStart w:name="z48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Бирлик.</w:t>
      </w:r>
    </w:p>
    <w:bookmarkEnd w:id="448"/>
    <w:bookmarkStart w:name="z48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449"/>
    <w:bookmarkStart w:name="z48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10109 гектаров (далее – га), из них пастбищ – 4292 га. </w:t>
      </w:r>
    </w:p>
    <w:bookmarkEnd w:id="450"/>
    <w:bookmarkStart w:name="z48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451"/>
    <w:bookmarkStart w:name="z48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941 га; </w:t>
      </w:r>
    </w:p>
    <w:bookmarkEnd w:id="452"/>
    <w:bookmarkStart w:name="z48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1756 га; </w:t>
      </w:r>
    </w:p>
    <w:bookmarkEnd w:id="453"/>
    <w:bookmarkStart w:name="z48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1131 га.</w:t>
      </w:r>
    </w:p>
    <w:bookmarkEnd w:id="454"/>
    <w:bookmarkStart w:name="z48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733 голов крупного рогатого скота, 1665 голов мелкого рогатого скота, 358 голов лошадей.</w:t>
      </w:r>
    </w:p>
    <w:bookmarkEnd w:id="455"/>
    <w:bookmarkStart w:name="z48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456"/>
    <w:bookmarkStart w:name="z49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457"/>
    <w:bookmarkStart w:name="z49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458"/>
    <w:bookmarkStart w:name="z49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стад.</w:t>
      </w:r>
    </w:p>
    <w:bookmarkEnd w:id="459"/>
    <w:bookmarkStart w:name="z49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460"/>
    <w:bookmarkStart w:name="z49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461"/>
    <w:bookmarkStart w:name="z49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62"/>
    <w:bookmarkStart w:name="z49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пункт.</w:t>
      </w:r>
    </w:p>
    <w:bookmarkEnd w:id="463"/>
    <w:bookmarkStart w:name="z49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464"/>
    <w:bookmarkStart w:name="z498" w:id="4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65"/>
    <w:bookmarkStart w:name="z49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64643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1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4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Дакибаев Жусупбек товарищество с ограниченной ответственностью "Алшын"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Самигулла Малиев крестьянское хозяйство "Шакизада 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Абдир Боранбай крестьянское хозяйство "Әбдір Б"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Кумисай крестьянское хозяйство "Иманбаева"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Аташова Айпатша крестьянское хозяйство "Аташова Айпатша"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</w:tbl>
    <w:bookmarkStart w:name="z50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</w:tr>
    </w:tbl>
    <w:bookmarkStart w:name="z50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470"/>
    <w:bookmarkStart w:name="z50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471"/>
    <w:bookmarkStart w:name="z50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472"/>
    <w:bookmarkStart w:name="z506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Бирлик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</w:tr>
    </w:tbl>
    <w:bookmarkStart w:name="z507" w:id="4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474"/>
    <w:bookmarkStart w:name="z50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5"/>
    <w:p>
      <w:pPr>
        <w:spacing w:after="0"/>
        <w:ind w:left="0"/>
        <w:jc w:val="both"/>
      </w:pPr>
      <w:r>
        <w:drawing>
          <wp:inline distT="0" distB="0" distL="0" distR="0">
            <wp:extent cx="6794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76"/>
    <w:bookmarkStart w:name="z51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7"/>
    <w:p>
      <w:pPr>
        <w:spacing w:after="0"/>
        <w:ind w:left="0"/>
        <w:jc w:val="both"/>
      </w:pPr>
      <w:r>
        <w:drawing>
          <wp:inline distT="0" distB="0" distL="0" distR="0">
            <wp:extent cx="65786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1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78"/>
    <w:bookmarkStart w:name="z51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9"/>
    <w:p>
      <w:pPr>
        <w:spacing w:after="0"/>
        <w:ind w:left="0"/>
        <w:jc w:val="both"/>
      </w:pPr>
      <w:r>
        <w:drawing>
          <wp:inline distT="0" distB="0" distL="0" distR="0">
            <wp:extent cx="66421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0"/>
    <w:bookmarkStart w:name="z51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1"/>
    <w:p>
      <w:pPr>
        <w:spacing w:after="0"/>
        <w:ind w:left="0"/>
        <w:jc w:val="both"/>
      </w:pPr>
      <w:r>
        <w:drawing>
          <wp:inline distT="0" distB="0" distL="0" distR="0">
            <wp:extent cx="7112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482"/>
    <w:bookmarkStart w:name="z51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66548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521" w:id="4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Шакен на 2020 - 2021 годы</w:t>
      </w:r>
    </w:p>
    <w:bookmarkEnd w:id="485"/>
    <w:bookmarkStart w:name="z522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86"/>
    <w:bookmarkStart w:name="z52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487"/>
    <w:bookmarkStart w:name="z52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88"/>
    <w:bookmarkStart w:name="z52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489"/>
    <w:bookmarkStart w:name="z52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490"/>
    <w:bookmarkStart w:name="z527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Шакен (далее – сельский округ);</w:t>
      </w:r>
    </w:p>
    <w:bookmarkEnd w:id="491"/>
    <w:bookmarkStart w:name="z528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492"/>
    <w:bookmarkStart w:name="z529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493"/>
    <w:bookmarkStart w:name="z530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494"/>
    <w:bookmarkStart w:name="z531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495"/>
    <w:bookmarkStart w:name="z532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496"/>
    <w:bookmarkStart w:name="z533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497"/>
    <w:bookmarkStart w:name="z534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северной части Казалинского района, граничит с северной стороны Казалинского района.</w:t>
      </w:r>
    </w:p>
    <w:bookmarkEnd w:id="498"/>
    <w:bookmarkStart w:name="z53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Шакен, Шили, Шолькум.</w:t>
      </w:r>
    </w:p>
    <w:bookmarkEnd w:id="499"/>
    <w:bookmarkStart w:name="z536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500"/>
    <w:bookmarkStart w:name="z53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сельского округа 244074 гектаров (далее – гектар), из них пастбищ – 63195 га.</w:t>
      </w:r>
    </w:p>
    <w:bookmarkEnd w:id="501"/>
    <w:bookmarkStart w:name="z53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02"/>
    <w:bookmarkStart w:name="z53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131304 га;</w:t>
      </w:r>
    </w:p>
    <w:bookmarkEnd w:id="503"/>
    <w:bookmarkStart w:name="z540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33730 га;</w:t>
      </w:r>
    </w:p>
    <w:bookmarkEnd w:id="504"/>
    <w:bookmarkStart w:name="z541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270 га;</w:t>
      </w:r>
    </w:p>
    <w:bookmarkEnd w:id="505"/>
    <w:bookmarkStart w:name="z542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79040 га.</w:t>
      </w:r>
    </w:p>
    <w:bookmarkEnd w:id="506"/>
    <w:bookmarkStart w:name="z543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Количество поголовья сельскохозяйственных животных на территории сельского округа: 1955 голов крупного рогатого скота, 6700 мелкого рогатого скота, 3473 голов лошадей, 1332 голов верблюдов. </w:t>
      </w:r>
    </w:p>
    <w:bookmarkEnd w:id="507"/>
    <w:bookmarkStart w:name="z544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08"/>
    <w:bookmarkStart w:name="z54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- 65 стад; </w:t>
      </w:r>
    </w:p>
    <w:bookmarkEnd w:id="509"/>
    <w:bookmarkStart w:name="z546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510"/>
    <w:bookmarkStart w:name="z547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- 116 стад; </w:t>
      </w:r>
    </w:p>
    <w:bookmarkEnd w:id="511"/>
    <w:bookmarkStart w:name="z548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45 стад.</w:t>
      </w:r>
    </w:p>
    <w:bookmarkEnd w:id="512"/>
    <w:bookmarkStart w:name="z54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513"/>
    <w:bookmarkStart w:name="z55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14"/>
    <w:bookmarkStart w:name="z551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15"/>
    <w:bookmarkStart w:name="z552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пункт, 1 ванна для купания скота и 1 скотомогильник. </w:t>
      </w:r>
    </w:p>
    <w:bookmarkEnd w:id="516"/>
    <w:bookmarkStart w:name="z553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сельском округе не установлены сервитуты для прогона скота. </w:t>
      </w:r>
    </w:p>
    <w:bookmarkEnd w:id="517"/>
    <w:bookmarkStart w:name="z554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18"/>
    <w:bookmarkStart w:name="z555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9"/>
    <w:p>
      <w:pPr>
        <w:spacing w:after="0"/>
        <w:ind w:left="0"/>
        <w:jc w:val="both"/>
      </w:pPr>
      <w:r>
        <w:drawing>
          <wp:inline distT="0" distB="0" distL="0" distR="0">
            <wp:extent cx="7175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0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5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5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 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Абсеметова Гулшара, к/х "Құрманбай"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Артықбаев Тойбазар, к/х "Алдажар"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Арықбай Ермек, к/х "Қос-терек"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 Шалғынбай, к/х "Даулет-3"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Жақсылық, к/х "Байжан Жақсылық"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Баймаханов Асылбек, к/х "Баймаханов Құрманбай"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Баймаханов Сапак, к/х "Баймаханов Сапақ"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Балкирова Багдагул, к/х "Құрманғали"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Бигерестанов Зелкара, к/х "Нурикамал"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Ермаханов Дастын, к/х "Ұзақ"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Естенқұлов Серік, к/х "Естенкулов 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Жанұзақ Нұрлыгүл, к/х "Шайхислам"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Жексембаев Берик, к/х "Аяп"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Абайхан, к/х "Азамат"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Файзрахман, к/х "Каржауов Файзрахман"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Козыбагаров Байдаулет, к/х "Сардар"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Көбес Үрхан, к/х "Көбес"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Лимашов Нуржан, к/х "Ибрахим"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Мендикараев Мешитбай, к/х "Атақоныс"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Ражатов Панабек, к/х "Нұрлыбек"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Муратова Айнагул, к/х "Жаңа-өріс"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Серик, к/х "Оңталап"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Ержан, к/х "Рахмет"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Сагимбаев Куан, к/х "Ырыс-Нұр"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Серікбай Бахытгүл, к/х "Серікбай Бахытгүл"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Балғара Нұрлыбек, к/х "Арай"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Жулекешова Женискул, к/х "ККК"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Жураев Максут, к/х "Шукербай"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Мырзекова Сагидан, к/х "Абылай"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Азиралиева Шынаргул, к/х "Мұрат"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Арықбаев Қоныс, к/х "Шекер"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Бердимаганбетов Турехан, к/х "Қуаныш"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Жалмаханов Болатбек, к/х "Жалмахан"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Жалмаханов Нұрлан, к/х "Жалмаханов Нұрлан"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Жармедетов Төрехан, к/х "Жармедетов Турехан"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Найпа, к/х "Муса"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Сагыныш, к/х "Татанбай"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Сатбаева Зибагул, к/х "Рсалы"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Жаксыбай, к/х "Даурен"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Қалиев Совет, к/х "Қалиева Рахила"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Қожағұл Зағипа, к/х "Қожағұл"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Қарымсақов Қорған, к/х "Қорғанбек"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Күнтуар, к/х "Кунтуар"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Мухрадин, к/х "Данияр"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Пахрадин, к/х "Атамекен"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Сейлбаев Усенкара, к/х "Ақатай"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558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Продолжение таблицы</w:t>
      </w:r>
    </w:p>
    <w:bookmarkEnd w:id="5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-1963,4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-2685,2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-1619,4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-10656,2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-3044,6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-301,6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-9137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34359,6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-42604,2</w:t>
            </w:r>
          </w:p>
        </w:tc>
      </w:tr>
    </w:tbl>
    <w:bookmarkStart w:name="z559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23"/>
    <w:bookmarkStart w:name="z560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24"/>
    <w:bookmarkStart w:name="z561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525"/>
    <w:bookmarkStart w:name="z562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526"/>
    <w:bookmarkStart w:name="z563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5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Шакен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Шолькум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26415</w:t>
            </w:r>
          </w:p>
        </w:tc>
      </w:tr>
    </w:tbl>
    <w:bookmarkStart w:name="z564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528"/>
    <w:bookmarkStart w:name="z56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7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31"/>
    <w:bookmarkStart w:name="z568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9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34"/>
    <w:bookmarkStart w:name="z571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77470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6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3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37"/>
    <w:bookmarkStart w:name="z574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8"/>
    <w:p>
      <w:pPr>
        <w:spacing w:after="0"/>
        <w:ind w:left="0"/>
        <w:jc w:val="both"/>
      </w:pPr>
      <w:r>
        <w:drawing>
          <wp:inline distT="0" distB="0" distL="0" distR="0">
            <wp:extent cx="77343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5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6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40"/>
    <w:bookmarkStart w:name="z577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2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9" w:id="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583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Коларык 2020 - 2021 годы</w:t>
      </w:r>
    </w:p>
    <w:bookmarkEnd w:id="544"/>
    <w:bookmarkStart w:name="z584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45"/>
    <w:bookmarkStart w:name="z585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46"/>
    <w:bookmarkStart w:name="z586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47"/>
    <w:bookmarkStart w:name="z587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48"/>
    <w:bookmarkStart w:name="z588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549"/>
    <w:bookmarkStart w:name="z589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Коларык (далее – сельский округ);</w:t>
      </w:r>
    </w:p>
    <w:bookmarkEnd w:id="550"/>
    <w:bookmarkStart w:name="z590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551"/>
    <w:bookmarkStart w:name="z59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552"/>
    <w:bookmarkStart w:name="z592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553"/>
    <w:bookmarkStart w:name="z593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554"/>
    <w:bookmarkStart w:name="z594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555"/>
    <w:bookmarkStart w:name="z595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170-180 дней.</w:t>
      </w:r>
    </w:p>
    <w:bookmarkEnd w:id="556"/>
    <w:bookmarkStart w:name="z596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557"/>
    <w:bookmarkStart w:name="z597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Актан батыра. </w:t>
      </w:r>
    </w:p>
    <w:bookmarkEnd w:id="558"/>
    <w:bookmarkStart w:name="z598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559"/>
    <w:bookmarkStart w:name="z599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12861 гектаров (далее – га), из них пастбищ – 3722 га. </w:t>
      </w:r>
    </w:p>
    <w:bookmarkEnd w:id="560"/>
    <w:bookmarkStart w:name="z600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561"/>
    <w:bookmarkStart w:name="z601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6012 га; </w:t>
      </w:r>
    </w:p>
    <w:bookmarkEnd w:id="562"/>
    <w:bookmarkStart w:name="z602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3127 га. </w:t>
      </w:r>
    </w:p>
    <w:bookmarkEnd w:id="563"/>
    <w:bookmarkStart w:name="z603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4322 голов крупного рогатого скота, 7958 голов мелкого рогатого скота, 2217 голов лошадей, 145 голов верблюдов.</w:t>
      </w:r>
    </w:p>
    <w:bookmarkEnd w:id="564"/>
    <w:bookmarkStart w:name="z604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565"/>
    <w:bookmarkStart w:name="z605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- 4 стада; </w:t>
      </w:r>
    </w:p>
    <w:bookmarkEnd w:id="566"/>
    <w:bookmarkStart w:name="z606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567"/>
    <w:bookmarkStart w:name="z607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- 73 стада;</w:t>
      </w:r>
    </w:p>
    <w:bookmarkEnd w:id="568"/>
    <w:bookmarkStart w:name="z608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7 стад.</w:t>
      </w:r>
    </w:p>
    <w:bookmarkEnd w:id="569"/>
    <w:bookmarkStart w:name="z609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570"/>
    <w:bookmarkStart w:name="z61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571"/>
    <w:bookmarkStart w:name="z611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72"/>
    <w:bookmarkStart w:name="z612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573"/>
    <w:bookmarkStart w:name="z61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574"/>
    <w:bookmarkStart w:name="z614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75"/>
    <w:bookmarkStart w:name="z61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6"/>
    <w:p>
      <w:pPr>
        <w:spacing w:after="0"/>
        <w:ind w:left="0"/>
        <w:jc w:val="both"/>
      </w:pPr>
      <w:r>
        <w:drawing>
          <wp:inline distT="0" distB="0" distL="0" distR="0">
            <wp:extent cx="60706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6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5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Алдабергенов Батырхан, крестьянское хозяйство "Рахым"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Алмагамбетов Жанарыстан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Бисенов Асылхан, крестьянское хозяйство "Табан көл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Ерімбетов Адилбек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Жайылғанов Темірбай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Сағидулла, крестьянское хозяйство "Нұрлыбек"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Сәрсенбай Иса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 Марат Скакович,крестьянское хозяйство "Ошағанды"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Темирбек, крестьянское хозяйство "Қуаныш"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Қосбармақов Әділхан, крестьянское хозяйство "Наурыз"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1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5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10,988</w:t>
            </w:r>
          </w:p>
        </w:tc>
      </w:tr>
    </w:tbl>
    <w:bookmarkStart w:name="z61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79"/>
    <w:bookmarkStart w:name="z61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580"/>
    <w:bookmarkStart w:name="z62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581"/>
    <w:bookmarkStart w:name="z621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5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Актан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22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583"/>
    <w:bookmarkStart w:name="z62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4"/>
    <w:p>
      <w:pPr>
        <w:spacing w:after="0"/>
        <w:ind w:left="0"/>
        <w:jc w:val="both"/>
      </w:pPr>
      <w:r>
        <w:drawing>
          <wp:inline distT="0" distB="0" distL="0" distR="0">
            <wp:extent cx="63627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85"/>
    <w:bookmarkStart w:name="z62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6"/>
    <w:p>
      <w:pPr>
        <w:spacing w:after="0"/>
        <w:ind w:left="0"/>
        <w:jc w:val="both"/>
      </w:pPr>
      <w:r>
        <w:drawing>
          <wp:inline distT="0" distB="0" distL="0" distR="0">
            <wp:extent cx="50419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7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588"/>
    <w:bookmarkStart w:name="z62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68199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9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590"/>
    <w:bookmarkStart w:name="z63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69977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592"/>
    <w:bookmarkStart w:name="z63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8834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637" w:id="5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Кумжиек на 2020 - 2021 годы</w:t>
      </w:r>
    </w:p>
    <w:bookmarkEnd w:id="595"/>
    <w:bookmarkStart w:name="z638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596"/>
    <w:bookmarkStart w:name="z639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597"/>
    <w:bookmarkStart w:name="z640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98"/>
    <w:bookmarkStart w:name="z641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599"/>
    <w:bookmarkStart w:name="z642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00"/>
    <w:bookmarkStart w:name="z643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Кумжиек (далее – сельский округ);</w:t>
      </w:r>
    </w:p>
    <w:bookmarkEnd w:id="601"/>
    <w:bookmarkStart w:name="z644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02"/>
    <w:bookmarkStart w:name="z645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603"/>
    <w:bookmarkStart w:name="z646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04"/>
    <w:bookmarkStart w:name="z647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605"/>
    <w:bookmarkStart w:name="z648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06"/>
    <w:bookmarkStart w:name="z649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07"/>
    <w:bookmarkStart w:name="z650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восточной части Казалинского района, граничит с севера и северо-западной стороны с Жезказганской областью и с восточной, южной стороны с каналом Куандария.</w:t>
      </w:r>
    </w:p>
    <w:bookmarkEnd w:id="608"/>
    <w:bookmarkStart w:name="z651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Примова и населенных пунктов Тапа, Кожаказган, Мадениет.</w:t>
      </w:r>
    </w:p>
    <w:bookmarkEnd w:id="609"/>
    <w:bookmarkStart w:name="z65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610"/>
    <w:bookmarkStart w:name="z65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38155 гектаров (далее – га), из них пастбищ – 23201 га. </w:t>
      </w:r>
    </w:p>
    <w:bookmarkEnd w:id="611"/>
    <w:bookmarkStart w:name="z65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12"/>
    <w:bookmarkStart w:name="z65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21327 га; </w:t>
      </w:r>
    </w:p>
    <w:bookmarkEnd w:id="613"/>
    <w:bookmarkStart w:name="z656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6969 га; </w:t>
      </w:r>
    </w:p>
    <w:bookmarkEnd w:id="614"/>
    <w:bookmarkStart w:name="z657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696 га.</w:t>
      </w:r>
    </w:p>
    <w:bookmarkEnd w:id="615"/>
    <w:bookmarkStart w:name="z658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2146 голов крупного рогатого скота, 10112 голов мелкого рогатого скота, 5343 голов лошадей, 4601 голов верблюдов.</w:t>
      </w:r>
    </w:p>
    <w:bookmarkEnd w:id="616"/>
    <w:bookmarkStart w:name="z659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17"/>
    <w:bookmarkStart w:name="z660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21 стад; </w:t>
      </w:r>
    </w:p>
    <w:bookmarkEnd w:id="618"/>
    <w:bookmarkStart w:name="z661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16 стада; </w:t>
      </w:r>
    </w:p>
    <w:bookmarkEnd w:id="619"/>
    <w:bookmarkStart w:name="z662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178 стад;</w:t>
      </w:r>
    </w:p>
    <w:bookmarkEnd w:id="620"/>
    <w:bookmarkStart w:name="z663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57 стад.</w:t>
      </w:r>
    </w:p>
    <w:bookmarkEnd w:id="621"/>
    <w:bookmarkStart w:name="z664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622"/>
    <w:bookmarkStart w:name="z665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23"/>
    <w:bookmarkStart w:name="z666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24"/>
    <w:bookmarkStart w:name="z667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ванна для купания скота и скотомогильник.</w:t>
      </w:r>
    </w:p>
    <w:bookmarkEnd w:id="625"/>
    <w:bookmarkStart w:name="z668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26"/>
    <w:bookmarkStart w:name="z669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27"/>
    <w:bookmarkStart w:name="z670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8"/>
    <w:p>
      <w:pPr>
        <w:spacing w:after="0"/>
        <w:ind w:left="0"/>
        <w:jc w:val="both"/>
      </w:pPr>
      <w:r>
        <w:drawing>
          <wp:inline distT="0" distB="0" distL="0" distR="0">
            <wp:extent cx="49911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1" w:id="6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6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Абдибаев Токен, к/х "Қияқтыбас"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Акимбаев Мархаббат, к/х "Алтайыр"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Еркін, к/х "Алтаев Еркін"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Аманкелді Берікболсын, к/х "Дәулет 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Жарек, к/х "Ахметов Жарек"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Байгабылова Баян, к/х "Баян"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Кулшаров Берик, к/х "Кулшаров Утегул"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Ақпанбетова Гүлжахан, к/х "Аққұдық"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 Нұрсұлтан, к/х "Бекжан Нұрсұлтан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Бекназаров Жасулан, к/х "Елтай"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Бисеналиева Кунсулу, к/х "Дәулет"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Серимов Есет, к/х "Жеңіс"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Серимов Кеңес, к/х "Серимов Кеңес"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Абдирхан, к/х "Енсепбаев Абдирхан"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Жансугуров Бухарбай, к/х "Мортық"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Жумумурат Кулаш, к/х "Жанайбек"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Алмас, к/х "Ильясов Алмас"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Исмайлоа Галымжан, к/х "Мейірімжан 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Сержан, к/х "Исмайлов Сержан"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Қалниязов Нұрболат, к/х "Қалниязов Нұрболат"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Каскирбаев Кикбай, к/х "Каскирбаев Кикбай"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Кожагул Загипа, к/х "Еламан Шыңғыс"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Кубеген Берік, к/х "Бекзат"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Кунтуова Зибагул, к/х "Заманхан"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Манас Адай, к/х "Манас"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Масакбаев Аманбек, к/х "Аян-3"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Маханбетияров Қалдыбек, к/х "Ақтілек"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Наурызбай Нұртуған, к/х "Рахмет Ата"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 Самалбек, к/х "Пусырманов Самалбек"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Сагимбаев Мирамбек, к/х "Байғана"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Думан, к/х "Сермаханов Думан"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Оңталап, к/х "Смайлов Оңталап"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Сүгіралиев Жолдыбек, к/х "Сүгіралиев Жолдыбек"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Танжанов Малик , к/х "Танжанов Малик"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 Сыдық, к/х "Темір Сыдық"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Тлеумбетова Шара, к/х "Аян"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Токтабулатов Адилбек, к/х "Токтабулатов Адилбек"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Унитаев Марат, к/х "Унитаев Марат"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Шагдиев Елубай, к/х "Әби"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Казыбаев Бакытбек, к/х "Райс"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Қартабаев Нұртілек, к/х "Қартабаев Әбу"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Құлшаров Сайлау, к/х "Құлшаров Сайлау"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Еркусаев Султанхан, к/х "Сұлтанхан"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Телишов Берикбай, к/х "Телишов Берикбай"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Умбетов Болат, к/х "Умбетов Болат"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Жунисов Жайылхан, к/х "Тапа 2"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Жұмабеков Азамат, к/х "Аза"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Сейілбаев Үсенқара, к/х "Ақатай"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Утелбаев Умирбек ,к/х "Төртқұдық"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Абдразаков Нурлан, к/х "Несібе"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Даулетияров Олжас, к/х "Олжас"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Тилеп Ибайдулла, к/х "Аян"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Бекдильда, к/х "Бекнұр"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Койайдаров Болат, к/х "Бекбол"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672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53726,6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3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31"/>
    <w:bookmarkStart w:name="z674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32"/>
    <w:bookmarkStart w:name="z675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633"/>
    <w:bookmarkStart w:name="z67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634"/>
    <w:bookmarkStart w:name="z677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6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Примова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Кожаказган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Мадениет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78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36"/>
    <w:bookmarkStart w:name="z67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52578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8"/>
    <w:p>
      <w:pPr>
        <w:spacing w:after="0"/>
        <w:ind w:left="0"/>
        <w:jc w:val="both"/>
      </w:pPr>
      <w:r>
        <w:drawing>
          <wp:inline distT="0" distB="0" distL="0" distR="0">
            <wp:extent cx="64770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1" w:id="6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39"/>
    <w:bookmarkStart w:name="z682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0"/>
    <w:p>
      <w:pPr>
        <w:spacing w:after="0"/>
        <w:ind w:left="0"/>
        <w:jc w:val="both"/>
      </w:pPr>
      <w:r>
        <w:drawing>
          <wp:inline distT="0" distB="0" distL="0" distR="0">
            <wp:extent cx="5778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1"/>
    <w:p>
      <w:pPr>
        <w:spacing w:after="0"/>
        <w:ind w:left="0"/>
        <w:jc w:val="both"/>
      </w:pPr>
      <w:r>
        <w:drawing>
          <wp:inline distT="0" distB="0" distL="0" distR="0">
            <wp:extent cx="73914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4" w:id="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42"/>
    <w:bookmarkStart w:name="z685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3"/>
    <w:p>
      <w:pPr>
        <w:spacing w:after="0"/>
        <w:ind w:left="0"/>
        <w:jc w:val="both"/>
      </w:pPr>
      <w:r>
        <w:drawing>
          <wp:inline distT="0" distB="0" distL="0" distR="0">
            <wp:extent cx="69723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6" w:id="6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44"/>
    <w:bookmarkStart w:name="z687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5"/>
    <w:p>
      <w:pPr>
        <w:spacing w:after="0"/>
        <w:ind w:left="0"/>
        <w:jc w:val="both"/>
      </w:pPr>
      <w:r>
        <w:drawing>
          <wp:inline distT="0" distB="0" distL="0" distR="0">
            <wp:extent cx="6654800" cy="866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8" w:id="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46"/>
    <w:bookmarkStart w:name="z689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7"/>
    <w:p>
      <w:pPr>
        <w:spacing w:after="0"/>
        <w:ind w:left="0"/>
        <w:jc w:val="both"/>
      </w:pPr>
      <w:r>
        <w:drawing>
          <wp:inline distT="0" distB="0" distL="0" distR="0">
            <wp:extent cx="65786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0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694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Карашенгель на 2020 - 2021 годы</w:t>
      </w:r>
    </w:p>
    <w:bookmarkEnd w:id="649"/>
    <w:bookmarkStart w:name="z695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650"/>
    <w:bookmarkStart w:name="z696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приемлемаясхемапастбищеоборотов;</w:t>
      </w:r>
    </w:p>
    <w:bookmarkEnd w:id="651"/>
    <w:bookmarkStart w:name="z697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52"/>
    <w:bookmarkStart w:name="z698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653"/>
    <w:bookmarkStart w:name="z699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654"/>
    <w:bookmarkStart w:name="z700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Карашенгель (далее – сельский округ);</w:t>
      </w:r>
    </w:p>
    <w:bookmarkEnd w:id="655"/>
    <w:bookmarkStart w:name="z701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656"/>
    <w:bookmarkStart w:name="z702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657"/>
    <w:bookmarkStart w:name="z703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658"/>
    <w:bookmarkStart w:name="z704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659"/>
    <w:bookmarkStart w:name="z705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660"/>
    <w:bookmarkStart w:name="z706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661"/>
    <w:bookmarkStart w:name="z707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восточной части Казалинского района, граничит с севера и с восточной стороны с городом Байконур, с юго-западной стороны с Казалинским районом. </w:t>
      </w:r>
    </w:p>
    <w:bookmarkEnd w:id="662"/>
    <w:bookmarkStart w:name="z708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Жалантос батыр и населенных пунктов Уйрек, Водокачка, Кобек, Ойынды, Алтай.</w:t>
      </w:r>
    </w:p>
    <w:bookmarkEnd w:id="663"/>
    <w:bookmarkStart w:name="z709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664"/>
    <w:bookmarkStart w:name="z710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14254 гектаров (далее – га), из них пастбищ – 8795 га. </w:t>
      </w:r>
    </w:p>
    <w:bookmarkEnd w:id="665"/>
    <w:bookmarkStart w:name="z711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666"/>
    <w:bookmarkStart w:name="z71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10754 га; </w:t>
      </w:r>
    </w:p>
    <w:bookmarkEnd w:id="667"/>
    <w:bookmarkStart w:name="z713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2659 га; </w:t>
      </w:r>
    </w:p>
    <w:bookmarkEnd w:id="668"/>
    <w:bookmarkStart w:name="z71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3500 га.</w:t>
      </w:r>
    </w:p>
    <w:bookmarkEnd w:id="669"/>
    <w:bookmarkStart w:name="z71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873 голов крупного рогатого скота, 2403 голов мелкого рогатого скота, 583 голов лошадей.</w:t>
      </w:r>
    </w:p>
    <w:bookmarkEnd w:id="670"/>
    <w:bookmarkStart w:name="z71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671"/>
    <w:bookmarkStart w:name="z717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2 стада; </w:t>
      </w:r>
    </w:p>
    <w:bookmarkEnd w:id="672"/>
    <w:bookmarkStart w:name="z718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- 4 стада; </w:t>
      </w:r>
    </w:p>
    <w:bookmarkEnd w:id="673"/>
    <w:bookmarkStart w:name="z719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стад.</w:t>
      </w:r>
    </w:p>
    <w:bookmarkEnd w:id="674"/>
    <w:bookmarkStart w:name="z720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675"/>
    <w:bookmarkStart w:name="z721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676"/>
    <w:bookmarkStart w:name="z722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77"/>
    <w:bookmarkStart w:name="z723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678"/>
    <w:bookmarkStart w:name="z724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679"/>
    <w:bookmarkStart w:name="z725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80"/>
    <w:bookmarkStart w:name="z726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7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2"/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8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6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Ахметуллаев Алмас крестьянское хозяйство "Алмас"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Ералы Берік крестьянское хозяйство "Дін-Нұр"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Есеналиева Жанасыл крестьянское хозяйство "Қуан-Ата"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Байсалбаева Айнұр крестьянское хозяйство "Сая"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Жанкуатов Аскарбек крестьянское хозяйство "Қыдыр"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Жолбарысов Тұңғышбек крестьянское хозяйство "Қият"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Қойшыбай Қарлығаш крестьянское хозяйство "Оразалы"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Кулшаров Утегул крестьянское хозяйство "Кулшаров Утегул"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Нуртуган крестьянское хозяйство "Рахмет Ата"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Какимова Мереке крестьянское хозяйство "Ұлан"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Оңғаров Өркен крестьянское хозяйство "Оңғаров Өркен"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Серимбетов Бауыржан Карлибаевич крестьянское хозяйство "Бауыржан"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Серімов Есет крестьянское хозяйство "Жеңіс"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Серимов Кеңес крестьянское хозяйство "Серимов Кеңес"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Кушербаев Айтбай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Серик Аширбаевич крестьянское хозяйство "Қанат"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Сералиев Ералхан Шамилович крестьянское хозяйство "Ералхан"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Байғараев Бексұлтан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Бекбаулов Бекқали крестьянское хозяйство "Рауан"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Индивидуальный предприниматель Жанканов Касым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Канатов Амангелді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Олжабаева Айымкүл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Салмаев Шора крестьянское хозяйство "Салмаев Ш"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Абубакиров Айбек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Cарсенов Абзал товарищество с ограниченной ответственностью "Жалаңтөс батыр"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</w:tr>
    </w:tbl>
    <w:bookmarkStart w:name="z729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1267,2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3682,2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5889,4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-4500,4</w:t>
            </w:r>
          </w:p>
        </w:tc>
      </w:tr>
    </w:tbl>
    <w:bookmarkStart w:name="z730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Расшифровка аббревиатур: </w:t>
      </w:r>
    </w:p>
    <w:bookmarkEnd w:id="685"/>
    <w:bookmarkStart w:name="z731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686"/>
    <w:bookmarkStart w:name="z732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687"/>
    <w:bookmarkStart w:name="z733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6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Жалантос батыр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Уйрек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Водокачка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Алтай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Ойынды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</w:tbl>
    <w:bookmarkStart w:name="z734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689"/>
    <w:bookmarkStart w:name="z73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0"/>
    <w:p>
      <w:pPr>
        <w:spacing w:after="0"/>
        <w:ind w:left="0"/>
        <w:jc w:val="both"/>
      </w:pPr>
      <w:r>
        <w:drawing>
          <wp:inline distT="0" distB="0" distL="0" distR="0">
            <wp:extent cx="6807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91"/>
    <w:bookmarkStart w:name="z737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2"/>
    <w:p>
      <w:pPr>
        <w:spacing w:after="0"/>
        <w:ind w:left="0"/>
        <w:jc w:val="both"/>
      </w:pPr>
      <w:r>
        <w:drawing>
          <wp:inline distT="0" distB="0" distL="0" distR="0">
            <wp:extent cx="69723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8" w:id="6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693"/>
    <w:bookmarkStart w:name="z739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4"/>
    <w:p>
      <w:pPr>
        <w:spacing w:after="0"/>
        <w:ind w:left="0"/>
        <w:jc w:val="both"/>
      </w:pPr>
      <w:r>
        <w:drawing>
          <wp:inline distT="0" distB="0" distL="0" distR="0">
            <wp:extent cx="68072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0" w:id="6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95"/>
    <w:bookmarkStart w:name="z741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6"/>
    <w:p>
      <w:pPr>
        <w:spacing w:after="0"/>
        <w:ind w:left="0"/>
        <w:jc w:val="both"/>
      </w:pPr>
      <w:r>
        <w:drawing>
          <wp:inline distT="0" distB="0" distL="0" distR="0">
            <wp:extent cx="71374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6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697"/>
    <w:bookmarkStart w:name="z743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8"/>
    <w:p>
      <w:pPr>
        <w:spacing w:after="0"/>
        <w:ind w:left="0"/>
        <w:jc w:val="both"/>
      </w:pPr>
      <w:r>
        <w:drawing>
          <wp:inline distT="0" distB="0" distL="0" distR="0">
            <wp:extent cx="70104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6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748" w:id="7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сельском округе Кызылкум на 2020-2021 годы</w:t>
      </w:r>
    </w:p>
    <w:bookmarkEnd w:id="700"/>
    <w:bookmarkStart w:name="z74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01"/>
    <w:bookmarkStart w:name="z750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02"/>
    <w:bookmarkStart w:name="z751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03"/>
    <w:bookmarkStart w:name="z752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04"/>
    <w:bookmarkStart w:name="z753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05"/>
    <w:bookmarkStart w:name="z754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Кызылкум (далее – сельский округ);</w:t>
      </w:r>
    </w:p>
    <w:bookmarkEnd w:id="706"/>
    <w:bookmarkStart w:name="z755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07"/>
    <w:bookmarkStart w:name="z756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08"/>
    <w:bookmarkStart w:name="z757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09"/>
    <w:bookmarkStart w:name="z758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10"/>
    <w:bookmarkStart w:name="z759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11"/>
    <w:bookmarkStart w:name="z760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12"/>
    <w:bookmarkStart w:name="z761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Казалинского района, граничит с юга и юго-западной стороны с Аральским районом, с восточной, северной стороны с Казалинским районом.</w:t>
      </w:r>
    </w:p>
    <w:bookmarkEnd w:id="713"/>
    <w:bookmarkStart w:name="z762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2-х населенных пунктов (Ажар, Каукей).</w:t>
      </w:r>
    </w:p>
    <w:bookmarkEnd w:id="714"/>
    <w:bookmarkStart w:name="z763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715"/>
    <w:bookmarkStart w:name="z764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34878 гектаров (далее – га), из них пастбищ – 24763 га. </w:t>
      </w:r>
    </w:p>
    <w:bookmarkEnd w:id="716"/>
    <w:bookmarkStart w:name="z765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17"/>
    <w:bookmarkStart w:name="z766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24763 га; </w:t>
      </w:r>
    </w:p>
    <w:bookmarkEnd w:id="718"/>
    <w:bookmarkStart w:name="z767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30 га; </w:t>
      </w:r>
    </w:p>
    <w:bookmarkEnd w:id="719"/>
    <w:bookmarkStart w:name="z768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9782 г.</w:t>
      </w:r>
    </w:p>
    <w:bookmarkEnd w:id="720"/>
    <w:bookmarkStart w:name="z769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983 голов крупного рогатого скота, 4910 голов мелкого рогатого скота, 650 голов лошадей, 107 голов верблюдов.</w:t>
      </w:r>
    </w:p>
    <w:bookmarkEnd w:id="721"/>
    <w:bookmarkStart w:name="z770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22"/>
    <w:bookmarkStart w:name="z771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- 7 стад; </w:t>
      </w:r>
    </w:p>
    <w:bookmarkEnd w:id="723"/>
    <w:bookmarkStart w:name="z772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- 8 стад; </w:t>
      </w:r>
    </w:p>
    <w:bookmarkEnd w:id="724"/>
    <w:bookmarkStart w:name="z773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- 40 стад; </w:t>
      </w:r>
    </w:p>
    <w:bookmarkEnd w:id="725"/>
    <w:bookmarkStart w:name="z774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726"/>
    <w:bookmarkStart w:name="z775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727"/>
    <w:bookmarkStart w:name="z776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28"/>
    <w:bookmarkStart w:name="z777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29"/>
    <w:bookmarkStart w:name="z778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730"/>
    <w:bookmarkStart w:name="z779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31"/>
    <w:bookmarkStart w:name="z780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32"/>
    <w:bookmarkStart w:name="z781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49403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2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7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Ізімқұл Бөрібай, крестьянское хозяйство "Афрасиаб"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Асет Мырзагулович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Исмайлова Запура Кулпыбаевна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</w:tr>
    </w:tbl>
    <w:bookmarkStart w:name="z783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1137,4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-243,2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1806,2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-1346,2</w:t>
            </w:r>
          </w:p>
        </w:tc>
      </w:tr>
    </w:tbl>
    <w:bookmarkStart w:name="z78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36"/>
    <w:bookmarkStart w:name="z78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37"/>
    <w:bookmarkStart w:name="z78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38"/>
    <w:bookmarkStart w:name="z787" w:id="7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7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Каукей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20583</w:t>
            </w:r>
          </w:p>
        </w:tc>
      </w:tr>
    </w:tbl>
    <w:bookmarkStart w:name="z788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40"/>
    <w:bookmarkStart w:name="z78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5803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0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42"/>
    <w:bookmarkStart w:name="z79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63627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4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3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45"/>
    <w:bookmarkStart w:name="z79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6"/>
    <w:p>
      <w:pPr>
        <w:spacing w:after="0"/>
        <w:ind w:left="0"/>
        <w:jc w:val="both"/>
      </w:pPr>
      <w:r>
        <w:drawing>
          <wp:inline distT="0" distB="0" distL="0" distR="0">
            <wp:extent cx="75311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7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6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748"/>
    <w:bookmarkStart w:name="z79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9"/>
    <w:p>
      <w:pPr>
        <w:spacing w:after="0"/>
        <w:ind w:left="0"/>
        <w:jc w:val="both"/>
      </w:pPr>
      <w:r>
        <w:drawing>
          <wp:inline distT="0" distB="0" distL="0" distR="0">
            <wp:extent cx="70231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9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751"/>
    <w:bookmarkStart w:name="z80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2"/>
    <w:p>
      <w:pPr>
        <w:spacing w:after="0"/>
        <w:ind w:left="0"/>
        <w:jc w:val="both"/>
      </w:pPr>
      <w:r>
        <w:drawing>
          <wp:inline distT="0" distB="0" distL="0" distR="0">
            <wp:extent cx="73279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806" w:id="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Майдаколь на 2020 - 2021 годы</w:t>
      </w:r>
    </w:p>
    <w:bookmarkEnd w:id="755"/>
    <w:bookmarkStart w:name="z80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756"/>
    <w:bookmarkStart w:name="z80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757"/>
    <w:bookmarkStart w:name="z80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58"/>
    <w:bookmarkStart w:name="z81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759"/>
    <w:bookmarkStart w:name="z81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760"/>
    <w:bookmarkStart w:name="z81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Майдаколь (далее – сельский округ);</w:t>
      </w:r>
    </w:p>
    <w:bookmarkEnd w:id="761"/>
    <w:bookmarkStart w:name="z81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762"/>
    <w:bookmarkStart w:name="z814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763"/>
    <w:bookmarkStart w:name="z81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764"/>
    <w:bookmarkStart w:name="z81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765"/>
    <w:bookmarkStart w:name="z81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766"/>
    <w:bookmarkStart w:name="z818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767"/>
    <w:bookmarkStart w:name="z819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768"/>
    <w:bookmarkStart w:name="z820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Бекарыстан би. </w:t>
      </w:r>
    </w:p>
    <w:bookmarkEnd w:id="769"/>
    <w:bookmarkStart w:name="z821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770"/>
    <w:bookmarkStart w:name="z822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26069 гектаров (далее – га), из них пастбищ – 18498 га. </w:t>
      </w:r>
    </w:p>
    <w:bookmarkEnd w:id="771"/>
    <w:bookmarkStart w:name="z823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772"/>
    <w:bookmarkStart w:name="z824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1571 га; </w:t>
      </w:r>
    </w:p>
    <w:bookmarkEnd w:id="773"/>
    <w:bookmarkStart w:name="z825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10568 га; </w:t>
      </w:r>
    </w:p>
    <w:bookmarkEnd w:id="774"/>
    <w:bookmarkStart w:name="z826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902 га.</w:t>
      </w:r>
    </w:p>
    <w:bookmarkEnd w:id="775"/>
    <w:bookmarkStart w:name="z827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2537 голов крупного рогатого скота, 4155 голов мелкого рогатого скота, 2527 голов лошадей, 49 голов верблюдов.</w:t>
      </w:r>
    </w:p>
    <w:bookmarkEnd w:id="776"/>
    <w:bookmarkStart w:name="z82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777"/>
    <w:bookmarkStart w:name="z82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- 16 стад; </w:t>
      </w:r>
    </w:p>
    <w:bookmarkEnd w:id="778"/>
    <w:bookmarkStart w:name="z830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мелкий рогатый скот - 8 стад;</w:t>
      </w:r>
    </w:p>
    <w:bookmarkEnd w:id="779"/>
    <w:bookmarkStart w:name="z83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- 101 стад; </w:t>
      </w:r>
    </w:p>
    <w:bookmarkEnd w:id="780"/>
    <w:bookmarkStart w:name="z832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2 стада.</w:t>
      </w:r>
    </w:p>
    <w:bookmarkEnd w:id="781"/>
    <w:bookmarkStart w:name="z833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782"/>
    <w:bookmarkStart w:name="z834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783"/>
    <w:bookmarkStart w:name="z835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84"/>
    <w:bookmarkStart w:name="z836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 и 1 скотомогильник.</w:t>
      </w:r>
    </w:p>
    <w:bookmarkEnd w:id="785"/>
    <w:bookmarkStart w:name="z837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786"/>
    <w:bookmarkStart w:name="z838" w:id="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787"/>
    <w:bookmarkStart w:name="z839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0" w:id="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7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Бекжанова Куралай, крестьянское хозяйство "Артур"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Аймахан Тоқсанбай, крестьянское хозяйство "Аймаханов"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Булекбаев Дин, крестьянское хозяйство "Диін"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Есиркепов Панарбай Нагыманович, крестьянское хозяйство "Мейірман"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Ниеталы Ибайдуллаевич, крестьянское хозяйство "Ынтымақ"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Убайдуллаев Талгат Акималиевич, крестьянское хозяйство "Ибайдуллаев"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Казиев Наурызбек Талгатович, крестьянское хозяйство "Наурыз"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Каниев Каскырбай Шатуович, крестьянское хозяйство "Шату"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Кожаков Туребай, крестьянское хозяйство "Болат"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Кабылбек Ктабияевич, крестьянское хозяйство "Құрманбаев"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 Мамай Бұйрашұлы, крестьянское хозяйство "Аққозы"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Мырзагулов Абыл Абдрашович, крестьянское хозяйство "Лепес"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Садуакасов Уркен Абдимуратович, крестьянское хозяйство "Уркен"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Орынбасаров Жақсыбай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Садуақас Еркін Әбдімұратұлы, крестьянское хозяйство "Садуақас"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Сикимов Максат Бердибаевич, крестьянское хозяйство "Сихымов"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Смағұл Төлеу Қабақұлы, крестьянское хозяйство "Смағұл"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 Онал Тилеубергенович, крестьянское хозяйство "Оңал"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Тәжім Гүлсім, крестьянское хозяйство "Тәжім Гүлсім"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Талғат Айдар Талғатұлы, крестьянское хозяйство "Айдар"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Тілеуназар Қуаныш, крестьянское хозяйство "Шархан"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Достыбаев Жарас Калиядинович, крестьянское хозяйство "Жарас"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Ысқақ Жақия Абдулхайұлы, крестьянское хозяйство "Абдулхай"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</w:tr>
    </w:tbl>
    <w:bookmarkStart w:name="z841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7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42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791"/>
    <w:bookmarkStart w:name="z843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792"/>
    <w:bookmarkStart w:name="z84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793"/>
    <w:bookmarkStart w:name="z845" w:id="7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7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Бекарыстан 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46" w:id="7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795"/>
    <w:bookmarkStart w:name="z84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6"/>
    <w:p>
      <w:pPr>
        <w:spacing w:after="0"/>
        <w:ind w:left="0"/>
        <w:jc w:val="both"/>
      </w:pPr>
      <w:r>
        <w:drawing>
          <wp:inline distT="0" distB="0" distL="0" distR="0">
            <wp:extent cx="78105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8" w:id="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97"/>
    <w:bookmarkStart w:name="z849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8"/>
    <w:p>
      <w:pPr>
        <w:spacing w:after="0"/>
        <w:ind w:left="0"/>
        <w:jc w:val="both"/>
      </w:pPr>
      <w:r>
        <w:drawing>
          <wp:inline distT="0" distB="0" distL="0" distR="0">
            <wp:extent cx="77089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7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799"/>
    <w:bookmarkStart w:name="z851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0"/>
    <w:p>
      <w:pPr>
        <w:spacing w:after="0"/>
        <w:ind w:left="0"/>
        <w:jc w:val="both"/>
      </w:pPr>
      <w:r>
        <w:drawing>
          <wp:inline distT="0" distB="0" distL="0" distR="0">
            <wp:extent cx="73406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2" w:id="8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01"/>
    <w:bookmarkStart w:name="z853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2"/>
    <w:p>
      <w:pPr>
        <w:spacing w:after="0"/>
        <w:ind w:left="0"/>
        <w:jc w:val="both"/>
      </w:pPr>
      <w:r>
        <w:drawing>
          <wp:inline distT="0" distB="0" distL="0" distR="0">
            <wp:extent cx="77216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4" w:id="8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03"/>
    <w:bookmarkStart w:name="z855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4"/>
    <w:p>
      <w:pPr>
        <w:spacing w:after="0"/>
        <w:ind w:left="0"/>
        <w:jc w:val="both"/>
      </w:pPr>
      <w:r>
        <w:drawing>
          <wp:inline distT="0" distB="0" distL="0" distR="0">
            <wp:extent cx="75819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6" w:id="8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860" w:id="8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Майлыбас на 2020 - 2021 годы</w:t>
      </w:r>
    </w:p>
    <w:bookmarkEnd w:id="806"/>
    <w:bookmarkStart w:name="z86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07"/>
    <w:bookmarkStart w:name="z86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808"/>
    <w:bookmarkStart w:name="z86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09"/>
    <w:bookmarkStart w:name="z86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10"/>
    <w:bookmarkStart w:name="z86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11"/>
    <w:bookmarkStart w:name="z86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Майлыбас (далее – сельский округ);</w:t>
      </w:r>
    </w:p>
    <w:bookmarkEnd w:id="812"/>
    <w:bookmarkStart w:name="z86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13"/>
    <w:bookmarkStart w:name="z86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814"/>
    <w:bookmarkStart w:name="z86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15"/>
    <w:bookmarkStart w:name="z87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816"/>
    <w:bookmarkStart w:name="z87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17"/>
    <w:bookmarkStart w:name="z87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18"/>
    <w:bookmarkStart w:name="z87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восточной, южной стороны с Казалинским районом. </w:t>
      </w:r>
    </w:p>
    <w:bookmarkEnd w:id="819"/>
    <w:bookmarkStart w:name="z87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Аксуат. </w:t>
      </w:r>
    </w:p>
    <w:bookmarkEnd w:id="820"/>
    <w:bookmarkStart w:name="z875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821"/>
    <w:bookmarkStart w:name="z876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29921 гектаров (далее – га), из них пастбищ – 23642 га. </w:t>
      </w:r>
    </w:p>
    <w:bookmarkEnd w:id="822"/>
    <w:bookmarkStart w:name="z877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23"/>
    <w:bookmarkStart w:name="z878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90 га; </w:t>
      </w:r>
    </w:p>
    <w:bookmarkEnd w:id="824"/>
    <w:bookmarkStart w:name="z87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6009 га; </w:t>
      </w:r>
    </w:p>
    <w:bookmarkEnd w:id="825"/>
    <w:bookmarkStart w:name="z880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250 га.</w:t>
      </w:r>
    </w:p>
    <w:bookmarkEnd w:id="826"/>
    <w:bookmarkStart w:name="z88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1463 голов крупного рогатого скота, 7901 голов мелкого рогатого скота, 750 голов лошадей, 1320 голов верблюдов.</w:t>
      </w:r>
    </w:p>
    <w:bookmarkEnd w:id="827"/>
    <w:bookmarkStart w:name="z88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28"/>
    <w:bookmarkStart w:name="z88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- 15 стада; </w:t>
      </w:r>
    </w:p>
    <w:bookmarkEnd w:id="829"/>
    <w:bookmarkStart w:name="z884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- 13 стад; </w:t>
      </w:r>
    </w:p>
    <w:bookmarkEnd w:id="830"/>
    <w:bookmarkStart w:name="z885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- 10 стад; </w:t>
      </w:r>
    </w:p>
    <w:bookmarkEnd w:id="831"/>
    <w:bookmarkStart w:name="z886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17 стад.</w:t>
      </w:r>
    </w:p>
    <w:bookmarkEnd w:id="832"/>
    <w:bookmarkStart w:name="z887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833"/>
    <w:bookmarkStart w:name="z888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34"/>
    <w:bookmarkStart w:name="z889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35"/>
    <w:bookmarkStart w:name="z890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836"/>
    <w:bookmarkStart w:name="z891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37"/>
    <w:bookmarkStart w:name="z892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838"/>
    <w:bookmarkStart w:name="z893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9"/>
    <w:p>
      <w:pPr>
        <w:spacing w:after="0"/>
        <w:ind w:left="0"/>
        <w:jc w:val="both"/>
      </w:pPr>
      <w:r>
        <w:drawing>
          <wp:inline distT="0" distB="0" distL="0" distR="0">
            <wp:extent cx="65151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4" w:id="8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8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Альмаханов Жетес, крестьянское хозяйство "Жетес"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Асатуллаев Шамшадин, крестьянское хозяйство "Шамшаддин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Ғалымбек, крестьянское хозяйство "Кәусар"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Абильдаев Ерлан, крестьянское хозяйство "Ерлан"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 Конысбай крестьянское хозяйство "Қоныс"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Дәрмен Сейілхан, индивидуальный предприниматель "Сейілхан"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Дуйсебаева Гулсим, крестьянское хозяйство "Шәртікен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Алпыс, крестьянское хозяйство "Алпыс"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 Туребай, крестьянское хозяйство "Төребай"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 Айтуған, крестьянское хозяйство "Айтуған"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Сагадинов Бағдаулет, крестьянское хозяйство "Бағдаулет" шаруа қожалығы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Есенбек, крестьянское хозяйство "Есенбек"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Елтай, крестьянское хозяйство "Елтай"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Махамбетжанова Гулжан, крестьянское хозяйство "Ақниет"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Нұрсұлтан, крестьянское хозяйство "Нұрсұлтан"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Медетбаев Кайрат, крестьянское хозяйство "Қайрат"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Науанов Матыгул, крестьянское хозяйство "Матығұл"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Надиров Сайлау, крестьянское хозяйство "Сайлау"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Өксікбаев Абдуали, крестьянское хозяйство "Абдуали"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Саргалдаков Данабай, крестьянское хозяйство "Данабай"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Жалгас, крестьянское хозяйство "Жалғас"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Пралиева Айымторы, крестьянское хозяйство "Айымторы"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Темирбаева Гулмира, крестьянское хозяйство "Гүлмира"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Серик, крестьянское хозяйство "Серік"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Тнымова Канбиби, крестьянское хозяйство "Қанбибі"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Жакипова Алма, крестьянское хозяйство "Алма"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Жайлыбаева Нургуль, крестьянское хозяйство "Нұргүл"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</w:tbl>
    <w:bookmarkStart w:name="z895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-897,4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-1070,20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-20,80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-1354</w:t>
            </w:r>
          </w:p>
        </w:tc>
      </w:tr>
    </w:tbl>
    <w:bookmarkStart w:name="z896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42"/>
    <w:bookmarkStart w:name="z897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43"/>
    <w:bookmarkStart w:name="z898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844"/>
    <w:bookmarkStart w:name="z899" w:id="8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8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00" w:id="8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846"/>
    <w:bookmarkStart w:name="z90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7"/>
    <w:p>
      <w:pPr>
        <w:spacing w:after="0"/>
        <w:ind w:left="0"/>
        <w:jc w:val="both"/>
      </w:pPr>
      <w:r>
        <w:drawing>
          <wp:inline distT="0" distB="0" distL="0" distR="0">
            <wp:extent cx="76200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8"/>
    <w:p>
      <w:pPr>
        <w:spacing w:after="0"/>
        <w:ind w:left="0"/>
        <w:jc w:val="both"/>
      </w:pPr>
      <w:r>
        <w:drawing>
          <wp:inline distT="0" distB="0" distL="0" distR="0">
            <wp:extent cx="70104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3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9"/>
    <w:bookmarkStart w:name="z904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0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5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1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6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852"/>
    <w:bookmarkStart w:name="z907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7597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8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4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9" w:id="8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ауыстыру схемасы</w:t>
      </w:r>
    </w:p>
    <w:bookmarkEnd w:id="855"/>
    <w:bookmarkStart w:name="z910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6"/>
    <w:p>
      <w:pPr>
        <w:spacing w:after="0"/>
        <w:ind w:left="0"/>
        <w:jc w:val="both"/>
      </w:pPr>
      <w:r>
        <w:drawing>
          <wp:inline distT="0" distB="0" distL="0" distR="0">
            <wp:extent cx="75692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1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857"/>
    <w:bookmarkStart w:name="z91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8"/>
    <w:p>
      <w:pPr>
        <w:spacing w:after="0"/>
        <w:ind w:left="0"/>
        <w:jc w:val="both"/>
      </w:pPr>
      <w:r>
        <w:drawing>
          <wp:inline distT="0" distB="0" distL="0" distR="0">
            <wp:extent cx="74676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3" w:id="8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917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Г. Муратбаева 2020 - 2021 годы</w:t>
      </w:r>
    </w:p>
    <w:bookmarkEnd w:id="860"/>
    <w:bookmarkStart w:name="z918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861"/>
    <w:bookmarkStart w:name="z919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862"/>
    <w:bookmarkStart w:name="z920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63"/>
    <w:bookmarkStart w:name="z921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864"/>
    <w:bookmarkStart w:name="z922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865"/>
    <w:bookmarkStart w:name="z923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Г. Муратбаева (далее – сельский округ);</w:t>
      </w:r>
    </w:p>
    <w:bookmarkEnd w:id="866"/>
    <w:bookmarkStart w:name="z924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867"/>
    <w:bookmarkStart w:name="z92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868"/>
    <w:bookmarkStart w:name="z92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869"/>
    <w:bookmarkStart w:name="z92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870"/>
    <w:bookmarkStart w:name="z92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871"/>
    <w:bookmarkStart w:name="z92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872"/>
    <w:bookmarkStart w:name="z93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западной части Казалинского района, граничит с севера и северо-западной стороны с Аральским районом, с восточной стороны с Казалинским районом.</w:t>
      </w:r>
    </w:p>
    <w:bookmarkEnd w:id="873"/>
    <w:bookmarkStart w:name="z93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Г. Муратбаева.</w:t>
      </w:r>
    </w:p>
    <w:bookmarkEnd w:id="874"/>
    <w:bookmarkStart w:name="z93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875"/>
    <w:bookmarkStart w:name="z93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19219 гектаров (далее – га), из них пастбищ – 11 111 га. </w:t>
      </w:r>
    </w:p>
    <w:bookmarkEnd w:id="876"/>
    <w:bookmarkStart w:name="z93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877"/>
    <w:bookmarkStart w:name="z93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15 328 га; </w:t>
      </w:r>
    </w:p>
    <w:bookmarkEnd w:id="878"/>
    <w:bookmarkStart w:name="z93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4 401 га; </w:t>
      </w:r>
    </w:p>
    <w:bookmarkEnd w:id="879"/>
    <w:bookmarkStart w:name="z93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120 га.</w:t>
      </w:r>
    </w:p>
    <w:bookmarkEnd w:id="880"/>
    <w:bookmarkStart w:name="z93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755 голов крупного рогатого скота, 1304 голов мелкого рогатого скота, 198 голов лошадей, 33 голов верблюдов.</w:t>
      </w:r>
    </w:p>
    <w:bookmarkEnd w:id="881"/>
    <w:bookmarkStart w:name="z93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882"/>
    <w:bookmarkStart w:name="z94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- 2 стада; </w:t>
      </w:r>
    </w:p>
    <w:bookmarkEnd w:id="883"/>
    <w:bookmarkStart w:name="z941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- 2 стада; </w:t>
      </w:r>
    </w:p>
    <w:bookmarkEnd w:id="884"/>
    <w:bookmarkStart w:name="z942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- 14 стад;</w:t>
      </w:r>
    </w:p>
    <w:bookmarkEnd w:id="885"/>
    <w:bookmarkStart w:name="z943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886"/>
    <w:bookmarkStart w:name="z94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887"/>
    <w:bookmarkStart w:name="z94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888"/>
    <w:bookmarkStart w:name="z94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889"/>
    <w:bookmarkStart w:name="z94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890"/>
    <w:bookmarkStart w:name="z948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891"/>
    <w:bookmarkStart w:name="z949" w:id="8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92"/>
    <w:bookmarkStart w:name="z95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3"/>
    <w:p>
      <w:pPr>
        <w:spacing w:after="0"/>
        <w:ind w:left="0"/>
        <w:jc w:val="both"/>
      </w:pPr>
      <w:r>
        <w:drawing>
          <wp:inline distT="0" distB="0" distL="0" distR="0">
            <wp:extent cx="72390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1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Молдабай Шалқыма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Іскедіров Әнуарбек к/х "Дархан"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Мариямкул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Әбиева Кулжахан к/х "Талды аша"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Меиірманова Гулсин к/х "Аяулым"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Женисов Ержан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Сақтағанова Раушан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Байсенгирова Айнур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Жанбай Садық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Жұмахметов Саламат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Әби Әбдірахман Болатбекұлы к/х"Зейнеп ана"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Әлдешов Қырым к/х "Рауан-1"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Әліпбай Жұмагүл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Сұлушаш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Бекжанова Раушан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Таңжарық Кама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Шектібай Баян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Мәденов Алпысбай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 Венера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Серікбол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Нұрсылтан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Жәнібек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Сейтім Лиман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Рыстығұл Орынкүл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Орынбасар Мария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Бауыржан Бекжан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Мадина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Нағашыбайқызы Айжан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Асанхан Елжас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Актілеуов Есен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Сақтағанов Марат к/х "Жылкелді"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Жұбаназар Айгул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Катаева Дариға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Аймағамбет Талғат Шыныбайұлы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Ерғараев Айтуған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Қайрат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</w:tbl>
    <w:bookmarkStart w:name="z952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53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896"/>
    <w:bookmarkStart w:name="z954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897"/>
    <w:bookmarkStart w:name="z955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898"/>
    <w:bookmarkStart w:name="z956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899"/>
    <w:bookmarkStart w:name="z957" w:id="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9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Г.Муратбаев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58" w:id="9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 оборотов</w:t>
      </w:r>
    </w:p>
    <w:bookmarkEnd w:id="901"/>
    <w:bookmarkStart w:name="z959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72136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0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3"/>
    <w:p>
      <w:pPr>
        <w:spacing w:after="0"/>
        <w:ind w:left="0"/>
        <w:jc w:val="both"/>
      </w:pPr>
      <w:r>
        <w:drawing>
          <wp:inline distT="0" distB="0" distL="0" distR="0">
            <wp:extent cx="70104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9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04"/>
    <w:bookmarkStart w:name="z962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5"/>
    <w:p>
      <w:pPr>
        <w:spacing w:after="0"/>
        <w:ind w:left="0"/>
        <w:jc w:val="both"/>
      </w:pPr>
      <w:r>
        <w:drawing>
          <wp:inline distT="0" distB="0" distL="0" distR="0">
            <wp:extent cx="72009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3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6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4" w:id="9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07"/>
    <w:bookmarkStart w:name="z965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8"/>
    <w:p>
      <w:pPr>
        <w:spacing w:after="0"/>
        <w:ind w:left="0"/>
        <w:jc w:val="both"/>
      </w:pPr>
      <w:r>
        <w:drawing>
          <wp:inline distT="0" distB="0" distL="0" distR="0">
            <wp:extent cx="75438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6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9"/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7" w:id="9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10"/>
    <w:bookmarkStart w:name="z968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1"/>
    <w:p>
      <w:pPr>
        <w:spacing w:after="0"/>
        <w:ind w:left="0"/>
        <w:jc w:val="both"/>
      </w:pPr>
      <w:r>
        <w:drawing>
          <wp:inline distT="0" distB="0" distL="0" distR="0">
            <wp:extent cx="68072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9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2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9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13"/>
    <w:bookmarkStart w:name="z971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4"/>
    <w:p>
      <w:pPr>
        <w:spacing w:after="0"/>
        <w:ind w:left="0"/>
        <w:jc w:val="both"/>
      </w:pPr>
      <w:r>
        <w:drawing>
          <wp:inline distT="0" distB="0" distL="0" distR="0">
            <wp:extent cx="73787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2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5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9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977" w:id="9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Сарыколь на 2020 - 2021 годы</w:t>
      </w:r>
    </w:p>
    <w:bookmarkEnd w:id="917"/>
    <w:bookmarkStart w:name="z978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18"/>
    <w:bookmarkStart w:name="z97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19"/>
    <w:bookmarkStart w:name="z98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20"/>
    <w:bookmarkStart w:name="z98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21"/>
    <w:bookmarkStart w:name="z982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22"/>
    <w:bookmarkStart w:name="z983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Сарыколь (далее – сельский округ);</w:t>
      </w:r>
    </w:p>
    <w:bookmarkEnd w:id="923"/>
    <w:bookmarkStart w:name="z984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24"/>
    <w:bookmarkStart w:name="z985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25"/>
    <w:bookmarkStart w:name="z986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26"/>
    <w:bookmarkStart w:name="z987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927"/>
    <w:bookmarkStart w:name="z988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28"/>
    <w:bookmarkStart w:name="z989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29"/>
    <w:bookmarkStart w:name="z990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южной части Казалинского района, с севера и северо-западной стороны граничит с городом Казалинск, с восточной, южной стороны с сельским округом Басыкара.</w:t>
      </w:r>
    </w:p>
    <w:bookmarkEnd w:id="930"/>
    <w:bookmarkStart w:name="z991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 Жубан и Абай. </w:t>
      </w:r>
    </w:p>
    <w:bookmarkEnd w:id="931"/>
    <w:bookmarkStart w:name="z992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932"/>
    <w:bookmarkStart w:name="z993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14940 гектаров (далее – га), из них пастбищ – 13096 га. </w:t>
      </w:r>
    </w:p>
    <w:bookmarkEnd w:id="933"/>
    <w:bookmarkStart w:name="z994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34"/>
    <w:bookmarkStart w:name="z995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1680 га; </w:t>
      </w:r>
    </w:p>
    <w:bookmarkEnd w:id="935"/>
    <w:bookmarkStart w:name="z996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423 га; </w:t>
      </w:r>
    </w:p>
    <w:bookmarkEnd w:id="936"/>
    <w:bookmarkStart w:name="z997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547,7 га.</w:t>
      </w:r>
    </w:p>
    <w:bookmarkEnd w:id="937"/>
    <w:bookmarkStart w:name="z998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2728 голов крупного рогатого скота, 5480 голов мелкого рогатого скота, 1744 голов лошадей, 294 голов верблюдов.</w:t>
      </w:r>
    </w:p>
    <w:bookmarkEnd w:id="938"/>
    <w:bookmarkStart w:name="z999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39"/>
    <w:bookmarkStart w:name="z1000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- 19 стад; </w:t>
      </w:r>
    </w:p>
    <w:bookmarkEnd w:id="940"/>
    <w:bookmarkStart w:name="z1001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- 14 стад; </w:t>
      </w:r>
    </w:p>
    <w:bookmarkEnd w:id="941"/>
    <w:bookmarkStart w:name="z1002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- 59 стад; </w:t>
      </w:r>
    </w:p>
    <w:bookmarkEnd w:id="942"/>
    <w:bookmarkStart w:name="z1003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5 стад.</w:t>
      </w:r>
    </w:p>
    <w:bookmarkEnd w:id="943"/>
    <w:bookmarkStart w:name="z1004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944"/>
    <w:bookmarkStart w:name="z1005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45"/>
    <w:bookmarkStart w:name="z1006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46"/>
    <w:bookmarkStart w:name="z1007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947"/>
    <w:bookmarkStart w:name="z1008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948"/>
    <w:bookmarkStart w:name="z1009" w:id="9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49"/>
    <w:bookmarkStart w:name="z1010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0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1" w:id="9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9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Акманбетова Темирбике, к/х "Панов М"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Берик, к/х "Аржиков Б"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Жубаназар, к/х "Аржиков К"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Каскырбай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Алмагул, к/х "Нурали"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 Гулшакарам, к/х "Боранул Г"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Дидар Кулжан Аманшаевна, к/х "Кіші Абай"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Жақсылыков Орыналы, к/х "Садуақас-Жұрын"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Кошербай, к/х "Маймақ"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Жумашов Ертас, к/х "Айбек"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Исмайлов Темирбек, к/х "Жайлау"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Купжасаров Самат Абдикадирович, к/х "Көпжасар"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Кенжалиев Серик Куанышович "Ақниет" КХ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Қоспанова Миуа, к/х "Гаухар"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Мылтықбаев Әбилгазы, к/х"Шоратай"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Ерхожаев Акарыс, к/х "АЙК"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Орынбаев Жеткербай, к/х "Ануар"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Рахменбергенов Жахас, к/х "Байрақ"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Слтеуов Мирамбек, к/х "Нұржан"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Рақымбек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Толеген Мендилда , к/х "Береке"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Шекибай Амандос, к/х "Амандос"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Жумалиев Нуржигит Кибитович, к/х "Мақсұт"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Аржиков Еркин, к/х</w:t>
            </w:r>
          </w:p>
          <w:bookmarkEnd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"Аржиков Е"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515,2</w:t>
            </w:r>
          </w:p>
        </w:tc>
      </w:tr>
    </w:tbl>
    <w:bookmarkStart w:name="z1013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16278,4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-13354,4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-728,8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-9657,2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-2107,6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-3791,2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-1439,2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-2789,2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-2586,2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54565,6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45483,2</w:t>
            </w:r>
          </w:p>
        </w:tc>
      </w:tr>
    </w:tbl>
    <w:bookmarkStart w:name="z1014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954"/>
    <w:bookmarkStart w:name="z1015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955"/>
    <w:bookmarkStart w:name="z1016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скот;</w:t>
      </w:r>
    </w:p>
    <w:bookmarkEnd w:id="956"/>
    <w:bookmarkStart w:name="z1017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хозяйство.</w:t>
      </w:r>
    </w:p>
    <w:bookmarkEnd w:id="957"/>
    <w:bookmarkStart w:name="z1018" w:id="9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9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Жубан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90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- 3570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- 8924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19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Приемлемая схема пастбищеоборотов</w:t>
      </w:r>
    </w:p>
    <w:bookmarkEnd w:id="959"/>
    <w:bookmarkStart w:name="z1020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0"/>
    <w:p>
      <w:pPr>
        <w:spacing w:after="0"/>
        <w:ind w:left="0"/>
        <w:jc w:val="both"/>
      </w:pPr>
      <w:r>
        <w:drawing>
          <wp:inline distT="0" distB="0" distL="0" distR="0">
            <wp:extent cx="71120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1" w:id="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61"/>
    <w:bookmarkStart w:name="z1022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2"/>
    <w:p>
      <w:pPr>
        <w:spacing w:after="0"/>
        <w:ind w:left="0"/>
        <w:jc w:val="both"/>
      </w:pPr>
      <w:r>
        <w:drawing>
          <wp:inline distT="0" distB="0" distL="0" distR="0">
            <wp:extent cx="70739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3" w:id="9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963"/>
    <w:bookmarkStart w:name="z1024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4"/>
    <w:p>
      <w:pPr>
        <w:spacing w:after="0"/>
        <w:ind w:left="0"/>
        <w:jc w:val="both"/>
      </w:pPr>
      <w:r>
        <w:drawing>
          <wp:inline distT="0" distB="0" distL="0" distR="0">
            <wp:extent cx="68199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5" w:id="9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965"/>
    <w:bookmarkStart w:name="z1026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6"/>
    <w:p>
      <w:pPr>
        <w:spacing w:after="0"/>
        <w:ind w:left="0"/>
        <w:jc w:val="both"/>
      </w:pPr>
      <w:r>
        <w:drawing>
          <wp:inline distT="0" distB="0" distL="0" distR="0">
            <wp:extent cx="69850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7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967"/>
    <w:bookmarkStart w:name="z1028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8"/>
    <w:p>
      <w:pPr>
        <w:spacing w:after="0"/>
        <w:ind w:left="0"/>
        <w:jc w:val="both"/>
      </w:pPr>
      <w:r>
        <w:drawing>
          <wp:inline distT="0" distB="0" distL="0" distR="0">
            <wp:extent cx="69469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9" w:id="9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033" w:id="9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Сарбулак на 2020 - 2021 годы</w:t>
      </w:r>
    </w:p>
    <w:bookmarkEnd w:id="970"/>
    <w:bookmarkStart w:name="z1034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971"/>
    <w:bookmarkStart w:name="z1035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 пастбищеоборотов;</w:t>
      </w:r>
    </w:p>
    <w:bookmarkEnd w:id="972"/>
    <w:bookmarkStart w:name="z1036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73"/>
    <w:bookmarkStart w:name="z1037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974"/>
    <w:bookmarkStart w:name="z1038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975"/>
    <w:bookmarkStart w:name="z1039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Сарбулак (далее – сельский округ);</w:t>
      </w:r>
    </w:p>
    <w:bookmarkEnd w:id="976"/>
    <w:bookmarkStart w:name="z1040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977"/>
    <w:bookmarkStart w:name="z1041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 сухой, типчаково-ковыльных степной зоне.</w:t>
      </w:r>
    </w:p>
    <w:bookmarkEnd w:id="978"/>
    <w:bookmarkStart w:name="z1042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979"/>
    <w:bookmarkStart w:name="z1043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980"/>
    <w:bookmarkStart w:name="z1044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981"/>
    <w:bookmarkStart w:name="z1045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982"/>
    <w:bookmarkStart w:name="z1046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Сельский округ расположен в юго-западной части Казалинского района.</w:t>
      </w:r>
    </w:p>
    <w:bookmarkEnd w:id="983"/>
    <w:bookmarkStart w:name="z1047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села Сарбулак.</w:t>
      </w:r>
    </w:p>
    <w:bookmarkEnd w:id="984"/>
    <w:bookmarkStart w:name="z1048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985"/>
    <w:bookmarkStart w:name="z1049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3045 гектаров (далее – га), из них пастбищ – 2320 га. </w:t>
      </w:r>
    </w:p>
    <w:bookmarkEnd w:id="986"/>
    <w:bookmarkStart w:name="z1050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987"/>
    <w:bookmarkStart w:name="z1051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33 га; </w:t>
      </w:r>
    </w:p>
    <w:bookmarkEnd w:id="988"/>
    <w:bookmarkStart w:name="z1052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662 га; </w:t>
      </w:r>
    </w:p>
    <w:bookmarkEnd w:id="989"/>
    <w:bookmarkStart w:name="z1053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30 га.</w:t>
      </w:r>
    </w:p>
    <w:bookmarkEnd w:id="990"/>
    <w:bookmarkStart w:name="z1054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249 голов крупного рогатого скота, 1547 голов мелкого рогатого скота, 805 голов лошадей, 536 голов верблюдов.</w:t>
      </w:r>
    </w:p>
    <w:bookmarkEnd w:id="991"/>
    <w:bookmarkStart w:name="z1055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992"/>
    <w:bookmarkStart w:name="z1056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- 3 стада; </w:t>
      </w:r>
    </w:p>
    <w:bookmarkEnd w:id="993"/>
    <w:bookmarkStart w:name="z1057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- 5 стад; </w:t>
      </w:r>
    </w:p>
    <w:bookmarkEnd w:id="994"/>
    <w:bookmarkStart w:name="z1058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лошади - 29 стад; </w:t>
      </w:r>
    </w:p>
    <w:bookmarkEnd w:id="995"/>
    <w:bookmarkStart w:name="z1059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12 стад.</w:t>
      </w:r>
    </w:p>
    <w:bookmarkEnd w:id="996"/>
    <w:bookmarkStart w:name="z1060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997"/>
    <w:bookmarkStart w:name="z1061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998"/>
    <w:bookmarkStart w:name="z1062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999"/>
    <w:bookmarkStart w:name="z1063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000"/>
    <w:bookmarkStart w:name="z1064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01"/>
    <w:bookmarkStart w:name="z1065" w:id="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02"/>
    <w:bookmarkStart w:name="z1066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3"/>
    <w:p>
      <w:pPr>
        <w:spacing w:after="0"/>
        <w:ind w:left="0"/>
        <w:jc w:val="both"/>
      </w:pPr>
      <w:r>
        <w:drawing>
          <wp:inline distT="0" distB="0" distL="0" distR="0">
            <wp:extent cx="48768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7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4"/>
    <w:p>
      <w:pPr>
        <w:spacing w:after="0"/>
        <w:ind w:left="0"/>
        <w:jc w:val="both"/>
      </w:pPr>
      <w:r>
        <w:drawing>
          <wp:inline distT="0" distB="0" distL="0" distR="0">
            <wp:extent cx="52324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10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</w:t>
      </w:r>
    </w:p>
    <w:bookmarkEnd w:id="10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Шындалиев Руслан Нуртаевич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Бердиешов Нұрлыбек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Дарикужаев Куаныш Кутмамбетович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Талгат Набиевич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 Әбілқасым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 Серик Тойымбетович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Агыладин Насырадинович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Жасулан Нажмадинович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 Рахымжан Абаевич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Сағымбай Ералы Утеубаевич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Алпамыс Алиевич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Шамуратов Сражадин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Бегалиев Данияр Сахиевич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Тургали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Каримсаков Женисбек Коптилеуович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Рахат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Найзабай Мектепбаевич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Жургенов Ергали Мектепбаевич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</w:tbl>
    <w:bookmarkStart w:name="z1069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-1222,6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-765,8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-377,8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-1244,6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-626,2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-1344,6</w:t>
            </w:r>
          </w:p>
        </w:tc>
      </w:tr>
    </w:tbl>
    <w:bookmarkStart w:name="z1070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07"/>
    <w:bookmarkStart w:name="z1071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08"/>
    <w:bookmarkStart w:name="z1072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09"/>
    <w:bookmarkStart w:name="z1073" w:id="1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0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Сарбулак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074" w:id="10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пастбищеоборотов</w:t>
      </w:r>
    </w:p>
    <w:bookmarkEnd w:id="1011"/>
    <w:bookmarkStart w:name="z1075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2"/>
    <w:p>
      <w:pPr>
        <w:spacing w:after="0"/>
        <w:ind w:left="0"/>
        <w:jc w:val="both"/>
      </w:pPr>
      <w:r>
        <w:drawing>
          <wp:inline distT="0" distB="0" distL="0" distR="0">
            <wp:extent cx="54356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6" w:id="1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13"/>
    <w:bookmarkStart w:name="z1077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4"/>
    <w:p>
      <w:pPr>
        <w:spacing w:after="0"/>
        <w:ind w:left="0"/>
        <w:jc w:val="both"/>
      </w:pPr>
      <w:r>
        <w:drawing>
          <wp:inline distT="0" distB="0" distL="0" distR="0">
            <wp:extent cx="4495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8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5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9" w:id="10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16"/>
    <w:bookmarkStart w:name="z1080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7"/>
    <w:p>
      <w:pPr>
        <w:spacing w:after="0"/>
        <w:ind w:left="0"/>
        <w:jc w:val="both"/>
      </w:pPr>
      <w:r>
        <w:drawing>
          <wp:inline distT="0" distB="0" distL="0" distR="0">
            <wp:extent cx="47244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1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8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2" w:id="1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19"/>
    <w:bookmarkStart w:name="z1083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0"/>
    <w:p>
      <w:pPr>
        <w:spacing w:after="0"/>
        <w:ind w:left="0"/>
        <w:jc w:val="both"/>
      </w:pPr>
      <w:r>
        <w:drawing>
          <wp:inline distT="0" distB="0" distL="0" distR="0">
            <wp:extent cx="4508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4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1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5" w:id="10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22"/>
    <w:bookmarkStart w:name="z1086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3"/>
    <w:p>
      <w:pPr>
        <w:spacing w:after="0"/>
        <w:ind w:left="0"/>
        <w:jc w:val="both"/>
      </w:pPr>
      <w:r>
        <w:drawing>
          <wp:inline distT="0" distB="0" distL="0" distR="0">
            <wp:extent cx="70993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7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4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1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092" w:id="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округаТасарык на 2020 - 2021 годы</w:t>
      </w:r>
    </w:p>
    <w:bookmarkEnd w:id="1026"/>
    <w:bookmarkStart w:name="z1093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27"/>
    <w:bookmarkStart w:name="z1094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028"/>
    <w:bookmarkStart w:name="z1095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29"/>
    <w:bookmarkStart w:name="z1096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30"/>
    <w:bookmarkStart w:name="z1097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31"/>
    <w:bookmarkStart w:name="z1098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Тасарык (далее – сельский округ);</w:t>
      </w:r>
    </w:p>
    <w:bookmarkEnd w:id="1032"/>
    <w:bookmarkStart w:name="z1099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33"/>
    <w:bookmarkStart w:name="z1100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034"/>
    <w:bookmarkStart w:name="z1101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35"/>
    <w:bookmarkStart w:name="z1102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из природных озер, родников, каналов. Качество воды слабое соленое, пригодное для полива животных.</w:t>
      </w:r>
    </w:p>
    <w:bookmarkEnd w:id="1036"/>
    <w:bookmarkStart w:name="z1103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37"/>
    <w:bookmarkStart w:name="z1104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38"/>
    <w:bookmarkStart w:name="z1105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юго-западной части Казалинского района, граничит с севера и Северо-Запада с Аральским районом, с востоко-юга с Кармакшинским районом. </w:t>
      </w:r>
    </w:p>
    <w:bookmarkEnd w:id="1039"/>
    <w:bookmarkStart w:name="z1106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Административно-территориальное деление состоит из сел Тасарык, Лакалы, Тасоткель.</w:t>
      </w:r>
    </w:p>
    <w:bookmarkEnd w:id="1040"/>
    <w:bookmarkStart w:name="z1107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относится к сухой степной зоне с резкими колебаниями погоды, характерные для них свойства: засуха весенне-летнего периода, высокая летняя и зимняя низовая температура воздуха, недостаточные и неустойчивые по времени года атмосферные осадки и усилие значительного ветра в течение года.</w:t>
      </w:r>
    </w:p>
    <w:bookmarkEnd w:id="1041"/>
    <w:bookmarkStart w:name="z1108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земельная площадь сельского округа составляет 14 273 гектаров (далее – га), из них пастбищ – 10 134 га.</w:t>
      </w:r>
    </w:p>
    <w:bookmarkEnd w:id="1042"/>
    <w:bookmarkStart w:name="z1109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43"/>
    <w:bookmarkStart w:name="z1110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2910 га;</w:t>
      </w:r>
    </w:p>
    <w:bookmarkEnd w:id="1044"/>
    <w:bookmarkStart w:name="z1111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4128 га.</w:t>
      </w:r>
    </w:p>
    <w:bookmarkEnd w:id="1045"/>
    <w:bookmarkStart w:name="z1112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1223 голов крупного рогатого скота, 2927 голов мелкого рогатого скота, 566 голов лошадей.</w:t>
      </w:r>
    </w:p>
    <w:bookmarkEnd w:id="1046"/>
    <w:bookmarkStart w:name="z1113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047"/>
    <w:bookmarkStart w:name="z1114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5 стад; </w:t>
      </w:r>
    </w:p>
    <w:bookmarkEnd w:id="1048"/>
    <w:bookmarkStart w:name="z1115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7 стад; </w:t>
      </w:r>
    </w:p>
    <w:bookmarkEnd w:id="1049"/>
    <w:bookmarkStart w:name="z1116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17 стад.</w:t>
      </w:r>
    </w:p>
    <w:bookmarkEnd w:id="1050"/>
    <w:bookmarkStart w:name="z1117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051"/>
    <w:bookmarkStart w:name="z1118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052"/>
    <w:bookmarkStart w:name="z1119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053"/>
    <w:bookmarkStart w:name="z1120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действует 1 ветеринарный пункт, 1 скотомогильник и 1 ванна для купания скота.</w:t>
      </w:r>
    </w:p>
    <w:bookmarkEnd w:id="1054"/>
    <w:bookmarkStart w:name="z1121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055"/>
    <w:bookmarkStart w:name="z1122" w:id="1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56"/>
    <w:bookmarkStart w:name="z1123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7"/>
    <w:p>
      <w:pPr>
        <w:spacing w:after="0"/>
        <w:ind w:left="0"/>
        <w:jc w:val="both"/>
      </w:pPr>
      <w:r>
        <w:drawing>
          <wp:inline distT="0" distB="0" distL="0" distR="0">
            <wp:extent cx="5016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4" w:id="10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10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Рысбаева Манат "Рысбаева Манат"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Максатбаев Нагашыбай "Мақсатбай"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Тойбазар Беккожаевич "Бекқожа"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Сагынов Айгабыл Карлыбаевич "Жасұлан"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Булебаев Райымбек "Сарым"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Ондабаев Нурболат Жаксылыкович "Жақсы Несібе"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Койшыбай "Таласбай"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Айдар "Алиев Айдар"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Кумисбек Абаевич "Жанқылыш" 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25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-635,2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-1410,4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-2361,8</w:t>
            </w:r>
          </w:p>
        </w:tc>
      </w:tr>
    </w:tbl>
    <w:bookmarkStart w:name="z1126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60"/>
    <w:bookmarkStart w:name="z1127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061"/>
    <w:bookmarkStart w:name="z1128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062"/>
    <w:bookmarkStart w:name="z1129" w:id="10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 по сельскому округу</w:t>
      </w:r>
    </w:p>
    <w:bookmarkEnd w:id="10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Лакалы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-1382,4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-449,28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1954,32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-3127,68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30" w:id="1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схемапастбищеоборотов</w:t>
      </w:r>
    </w:p>
    <w:bookmarkEnd w:id="1064"/>
    <w:bookmarkStart w:name="z1131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5"/>
    <w:p>
      <w:pPr>
        <w:spacing w:after="0"/>
        <w:ind w:left="0"/>
        <w:jc w:val="both"/>
      </w:pPr>
      <w:r>
        <w:drawing>
          <wp:inline distT="0" distB="0" distL="0" distR="0">
            <wp:extent cx="6210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2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6"/>
    <w:p>
      <w:pPr>
        <w:spacing w:after="0"/>
        <w:ind w:left="0"/>
        <w:jc w:val="both"/>
      </w:pPr>
      <w:r>
        <w:drawing>
          <wp:inline distT="0" distB="0" distL="0" distR="0">
            <wp:extent cx="70358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3" w:id="1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67"/>
    <w:bookmarkStart w:name="z1134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8"/>
    <w:p>
      <w:pPr>
        <w:spacing w:after="0"/>
        <w:ind w:left="0"/>
        <w:jc w:val="both"/>
      </w:pPr>
      <w:r>
        <w:drawing>
          <wp:inline distT="0" distB="0" distL="0" distR="0">
            <wp:extent cx="5524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5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9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6" w:id="10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070"/>
    <w:bookmarkStart w:name="z1137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1"/>
    <w:p>
      <w:pPr>
        <w:spacing w:after="0"/>
        <w:ind w:left="0"/>
        <w:jc w:val="both"/>
      </w:pPr>
      <w:r>
        <w:drawing>
          <wp:inline distT="0" distB="0" distL="0" distR="0">
            <wp:extent cx="6286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8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2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9" w:id="1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73"/>
    <w:bookmarkStart w:name="z1140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4"/>
    <w:p>
      <w:pPr>
        <w:spacing w:after="0"/>
        <w:ind w:left="0"/>
        <w:jc w:val="both"/>
      </w:pPr>
      <w:r>
        <w:drawing>
          <wp:inline distT="0" distB="0" distL="0" distR="0">
            <wp:extent cx="6642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1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5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2" w:id="1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076"/>
    <w:bookmarkStart w:name="z1143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7"/>
    <w:p>
      <w:pPr>
        <w:spacing w:after="0"/>
        <w:ind w:left="0"/>
        <w:jc w:val="both"/>
      </w:pPr>
      <w:r>
        <w:drawing>
          <wp:inline distT="0" distB="0" distL="0" distR="0">
            <wp:extent cx="5600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4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8"/>
    <w:p>
      <w:pPr>
        <w:spacing w:after="0"/>
        <w:ind w:left="0"/>
        <w:jc w:val="both"/>
      </w:pPr>
      <w:r>
        <w:drawing>
          <wp:inline distT="0" distB="0" distL="0" distR="0">
            <wp:extent cx="74168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5" w:id="10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Казалинского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июня 2020 года № 428</w:t>
            </w:r>
          </w:p>
        </w:tc>
      </w:tr>
    </w:tbl>
    <w:bookmarkStart w:name="z1149" w:id="1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сельского округа Оркендеу на 2020 - 2021 годы</w:t>
      </w:r>
    </w:p>
    <w:bookmarkEnd w:id="1080"/>
    <w:bookmarkStart w:name="z1150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1081"/>
    <w:bookmarkStart w:name="z1151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приемлемая схемапастбищеоборотов;</w:t>
      </w:r>
    </w:p>
    <w:bookmarkEnd w:id="1082"/>
    <w:bookmarkStart w:name="z1152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83"/>
    <w:bookmarkStart w:name="z1153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End w:id="1084"/>
    <w:bookmarkStart w:name="z1154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1085"/>
    <w:bookmarkStart w:name="z1155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Оркендеу (далее – сельский округ);</w:t>
      </w:r>
    </w:p>
    <w:bookmarkEnd w:id="1086"/>
    <w:bookmarkStart w:name="z1156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животных.</w:t>
      </w:r>
    </w:p>
    <w:bookmarkEnd w:id="1087"/>
    <w:bookmarkStart w:name="z1157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сельского округа относится ксухой, типчаково-ковыльных степной зоне.</w:t>
      </w:r>
    </w:p>
    <w:bookmarkEnd w:id="1088"/>
    <w:bookmarkStart w:name="z1158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 преобладание степной растительности, основными ее видами являются: типчак, ковыли, овсец и различные виды полыни с участием различных трав небольших степей.</w:t>
      </w:r>
    </w:p>
    <w:bookmarkEnd w:id="1089"/>
    <w:bookmarkStart w:name="z1159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слабо развиты гидрографические сети. Обводнение пастбищ обеспечивается природными копанями, шахтными колодцами. Качество воды слабое соленое, пригодное для полива животных.</w:t>
      </w:r>
    </w:p>
    <w:bookmarkEnd w:id="1090"/>
    <w:bookmarkStart w:name="z1160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Средняя урожайность пастбищных угодий составляет 8,8 центнер/гектар. </w:t>
      </w:r>
    </w:p>
    <w:bookmarkEnd w:id="1091"/>
    <w:bookmarkStart w:name="z1161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Фонд кормов пастбищ используется в пастбищный период продолжительностью 170-180 дней. </w:t>
      </w:r>
    </w:p>
    <w:bookmarkEnd w:id="1092"/>
    <w:bookmarkStart w:name="z1162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Сельский округ расположен в западной части Казалинского района, граничит с северной и северо-западной стороны с Аральский районом, с восточной и южной стороны с Казалинским районом. </w:t>
      </w:r>
    </w:p>
    <w:bookmarkEnd w:id="1093"/>
    <w:bookmarkStart w:name="z1163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Административно-территориальное деление состоит из села Жанкент. </w:t>
      </w:r>
    </w:p>
    <w:bookmarkEnd w:id="1094"/>
    <w:bookmarkStart w:name="z1164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погоды: с резкими переменными погодами относится к сухой степной зоне, характерные для них свойства: засушливые, высокие летние и низкие зимние температуры воздуха весенне-летнего периода, недостаточные и неустойчивые по времени года атмосферные осадки и усилие значительного ветра в течение года.</w:t>
      </w:r>
    </w:p>
    <w:bookmarkEnd w:id="1095"/>
    <w:bookmarkStart w:name="z1165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земельная площадь сельского округа составляет 25468 гектаров (далее – га), из них пастбищ – 3391 га. </w:t>
      </w:r>
    </w:p>
    <w:bookmarkEnd w:id="1096"/>
    <w:bookmarkStart w:name="z1166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bookmarkEnd w:id="1097"/>
    <w:bookmarkStart w:name="z1167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6874 га; </w:t>
      </w:r>
    </w:p>
    <w:bookmarkEnd w:id="1098"/>
    <w:bookmarkStart w:name="z1168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12231 га; </w:t>
      </w:r>
    </w:p>
    <w:bookmarkEnd w:id="1099"/>
    <w:bookmarkStart w:name="z1169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1484 га.</w:t>
      </w:r>
    </w:p>
    <w:bookmarkEnd w:id="1100"/>
    <w:bookmarkStart w:name="z1170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поголовья сельскохозяйственных животных на территории сельского округа: 1888 голов крупного рогатого скота, 2965 голов мелкого рогатого скота, 1904 голов лошадей, 62 голов верблюдов.</w:t>
      </w:r>
    </w:p>
    <w:bookmarkEnd w:id="1101"/>
    <w:bookmarkStart w:name="z1171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видам сельскохозяйственных животных распределено следующим образом:</w:t>
      </w:r>
    </w:p>
    <w:bookmarkEnd w:id="1102"/>
    <w:bookmarkStart w:name="z1172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крупный рогатый скот – 18 стад; </w:t>
      </w:r>
    </w:p>
    <w:bookmarkEnd w:id="1103"/>
    <w:bookmarkStart w:name="z1173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мелкий рогатый скот – 5 стад; </w:t>
      </w:r>
    </w:p>
    <w:bookmarkEnd w:id="1104"/>
    <w:bookmarkStart w:name="z1174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лошади – 25 стад;</w:t>
      </w:r>
    </w:p>
    <w:bookmarkEnd w:id="1105"/>
    <w:bookmarkStart w:name="z1175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Верблюды – 1 стад.</w:t>
      </w:r>
    </w:p>
    <w:bookmarkEnd w:id="1106"/>
    <w:bookmarkStart w:name="z1176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относятся к природным пастбищам в зависимости от природно-климатических особенностей сельского округа и используются преимущественно для выпаса скота. На территории сельского округа отсутствуют сеялки и аридные пастбища.</w:t>
      </w:r>
    </w:p>
    <w:bookmarkEnd w:id="1107"/>
    <w:bookmarkStart w:name="z1177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сельского округа.</w:t>
      </w:r>
    </w:p>
    <w:bookmarkEnd w:id="1108"/>
    <w:bookmarkStart w:name="z1178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109"/>
    <w:bookmarkStart w:name="z1179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сельского округа действует 1 ветеринарный пункт и 1 скотомогильник. </w:t>
      </w:r>
    </w:p>
    <w:bookmarkEnd w:id="1110"/>
    <w:bookmarkStart w:name="z1180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не установлены сервитуты для прогона скота.</w:t>
      </w:r>
    </w:p>
    <w:bookmarkEnd w:id="1111"/>
    <w:bookmarkStart w:name="z1181" w:id="1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12"/>
    <w:bookmarkStart w:name="z1182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3"/>
    <w:p>
      <w:pPr>
        <w:spacing w:after="0"/>
        <w:ind w:left="0"/>
        <w:jc w:val="both"/>
      </w:pPr>
      <w:r>
        <w:drawing>
          <wp:inline distT="0" distB="0" distL="0" distR="0">
            <wp:extent cx="68961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3" w:id="1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Собственники земельных участков </w:t>
      </w:r>
    </w:p>
    <w:bookmarkEnd w:id="1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Собственники земельных участков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Ерекешов Оңдаш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Жиеналы Берік Нағымұлы, крестьянское хозяйство "Айдаулет"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Айболат Уткелбаевич, крестьянское хозяйство "Нұр-аша"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Мамбетжанов Мирамбек, крестьянское хозяйство "Мерей"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Мырзалы Мирамкүл, крестьянское хозяйство "Ерасыл"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Орынбасаров Серік, крестьянское хозяйство "Бауыржан"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Пірімбетов Амантай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Айымқұл Айнаш, крестьянское хозяйство "Әлмұрат"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Суйеуов Нұрлыбек, крестьянское хозяйство "Сүйеу"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Саркулов Марат, крестьянское хозяйство "Естемір"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Нұрланұлы Бекарыс, крестьянское хозяйство "Әнуар"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</w:tr>
    </w:tbl>
    <w:bookmarkStart w:name="z1184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(га)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-507,6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1315,6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-1125,6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10578</w:t>
            </w:r>
          </w:p>
        </w:tc>
      </w:tr>
    </w:tbl>
    <w:bookmarkStart w:name="z1185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16"/>
    <w:bookmarkStart w:name="z1186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скот;</w:t>
      </w:r>
    </w:p>
    <w:bookmarkEnd w:id="1117"/>
    <w:bookmarkStart w:name="z1187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МРС-мелкий рогатый скот.</w:t>
      </w:r>
    </w:p>
    <w:bookmarkEnd w:id="1118"/>
    <w:bookmarkStart w:name="z1188" w:id="1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для размещения маточного поголовья крупного рогатого скота (дойного) в разрезе населенных пунктовпо сельскому округу</w:t>
      </w:r>
    </w:p>
    <w:bookmarkEnd w:id="1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потребности, процент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га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89" w:id="1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схемапастбищеоборотов</w:t>
      </w:r>
    </w:p>
    <w:bookmarkEnd w:id="1120"/>
    <w:bookmarkStart w:name="z1190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1"/>
    <w:p>
      <w:pPr>
        <w:spacing w:after="0"/>
        <w:ind w:left="0"/>
        <w:jc w:val="both"/>
      </w:pPr>
      <w:r>
        <w:drawing>
          <wp:inline distT="0" distB="0" distL="0" distR="0">
            <wp:extent cx="66802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1" w:id="1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22"/>
    <w:bookmarkStart w:name="z1192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3"/>
    <w:p>
      <w:pPr>
        <w:spacing w:after="0"/>
        <w:ind w:left="0"/>
        <w:jc w:val="both"/>
      </w:pPr>
      <w:r>
        <w:drawing>
          <wp:inline distT="0" distB="0" distL="0" distR="0">
            <wp:extent cx="6985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3" w:id="1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1124"/>
    <w:bookmarkStart w:name="z1194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5"/>
    <w:p>
      <w:pPr>
        <w:spacing w:after="0"/>
        <w:ind w:left="0"/>
        <w:jc w:val="both"/>
      </w:pPr>
      <w:r>
        <w:drawing>
          <wp:inline distT="0" distB="0" distL="0" distR="0">
            <wp:extent cx="67183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5" w:id="1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26"/>
    <w:bookmarkStart w:name="z1196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7"/>
    <w:p>
      <w:pPr>
        <w:spacing w:after="0"/>
        <w:ind w:left="0"/>
        <w:jc w:val="both"/>
      </w:pPr>
      <w:r>
        <w:drawing>
          <wp:inline distT="0" distB="0" distL="0" distR="0">
            <wp:extent cx="68707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7" w:id="1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</w:t>
      </w:r>
    </w:p>
    <w:bookmarkEnd w:id="1128"/>
    <w:bookmarkStart w:name="z1198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9"/>
    <w:p>
      <w:pPr>
        <w:spacing w:after="0"/>
        <w:ind w:left="0"/>
        <w:jc w:val="both"/>
      </w:pPr>
      <w:r>
        <w:drawing>
          <wp:inline distT="0" distB="0" distL="0" distR="0">
            <wp:extent cx="6959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" w:id="1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перегона животных на пастбища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пастбища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