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7e0d" w14:textId="b417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№355 "О бюджете сельского округа Аранды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458. Зарегистрировано Департаментом юстиции Кызылординской области 1 сентября 2020 года № 7615.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 округа Аранды на 2020-2022 годы" (зарегистрировано в Реестре государственной регистрации нормативных правовых актов за номером 7125, опубликовано 11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138857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136701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139339,5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482,5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8220 тысяч тенге;",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сфера культуры 2097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7708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