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82ab" w14:textId="35e8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№353 "О бюджете сельского округа Акжона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456. Зарегистрировано Департаментом юстиции Кызылординской области 1 сентября 2020 года № 7617.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Акжона на 2020-2022 годы" (зарегистрировано в Реестре государственной регистрации нормативных правовых актов за номером 7108,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в бюджет сельского округа Акжона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70470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71791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благоустройство, освещение 34072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Акжона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