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8d5e" w14:textId="cf68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365 "О бюджете сельского округа Майлыбас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468. Зарегистрировано Департаментом юстиции Кызылординской области 1 сентября 2020 года № 7627.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 округа Майлыбас на 2020-2022 годы" (зарегистрировано в Реестре государственной регистрации нормативных правовых актов за номером 7188,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87969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85405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87969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 по обеспечению деятельности аппарата акима 1075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№365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Майлыбас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