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8d5e" w14:textId="cf68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365 "О бюджете сельского округа Майлыбас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468. Зарегистрировано Департаментом юстиции Кызылординской области 1 сентября 2020 года № 7627.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Майлыбас на 2020-2022 годы" (зарегистрировано в Реестре государственной регистрации нормативных правовых актов за номером 7188,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87969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85405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87969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по обеспечению деятельности аппарата акима 1075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Майлыбас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