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8abf" w14:textId="01e8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26 декабря 2019 года №355 "О бюджете сельского округа Аранды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2020 года № 492. Зарегистрировано Департаментом юстиции Кызылординской области 30 октября 2020 года № 7766.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26 декабря 2019 года №355 "О бюджете сельского округа Аранды на 2020-2022 годы" (зарегистрировано в Реестре государственной регистрации нормативных правовых актов за номером 7125, опубликовано 11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Аранды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138195,3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136039,3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138677,8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482,5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2-1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5296,3 тысяч тенге;".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2-1 дополнить подпунктом 2) нового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по обеспечению деятельности аппаратов акимов 1750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LXV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492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Аранды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