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e9fa" w14:textId="692e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358 "О бюджете сельского округа Бозколь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518. Зарегистрировано Департаментом юстиции Кызылординской области 10 декабря 2020 года № 7891.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 округа Бозколь на 2020-2022 годы" (зарегистрировано в Реестре государственной регистрации нормативных правовых актов за номером 7127,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Бозколь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3447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Бозколь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