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ef42" w14:textId="a5ce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№290 "О бюджете сельского округа Дауылколь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апреля 2020 года № 310. Зарегистрировано Департаментом юстиции Кызылординской области 8 апреля 2020 года № 7361.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2020-2022 годы" (зарегистрировано в Реестре государственной регистрации нормативных правовых актов за номером 7182, опубликовано в эталонном контрольном банке нормативных правовых актов Республики Казахстан от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Дауылколь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120 998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117 562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122 424,3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-1 426,3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1 426,3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7 апреля 2020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290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