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dc10" w14:textId="2ddd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№294 "О бюджете сельского округа Алдашбай Ахун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апреля 2020 года № 318. Зарегистрировано Департаментом юстиции Кызылординской области 22 апреля 2020 года № 7399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2020-2022 годы" (зарегистрировано в Реестре государственной регистрации нормативных правовых актов за номером 7183,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63 042,4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63 042,4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21 апреля 2020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