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dc10" w14:textId="2ddd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№294 "О бюджете сельского округа Алдашбай Ахун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21 апреля 2020 года № 318. Зарегистрировано Департаментом юстиции Кызылординской области 22 апреля 2020 года № 7399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294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Алдашбай Ахун на 2020-2022 годы" (зарегистрировано в Реестре государственной регистрации нормативных правовых актов за номером 7183, опубликовано в эталонном контрольном банке нормативных правовых актов Республики Казахстан от 21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63 042,4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554,4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62 488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63 042,4 тысяч тенге";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Кармакшинского районного маслихата от 21 апреля 2020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27 декабря 2019 года № 288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281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98691,3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100733,3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