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2713" w14:textId="aec2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№293 "О бюджете сельского округа Кармакшы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317. Зарегистрировано Департаментом юстиции Кызылординской области 22 апреля 2020 года № 7403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2020-2022 годы" (зарегистрировано в Реестре государственной регистрации нормативных правовых актов за номером 7178,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86 460,3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86 460,3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