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6fd7" w14:textId="9dd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294 "О бюджете сельского округа Алдашбай Ахун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335. Зарегистрировано Департаментом юстиции Кызылординской области 26 мая 2020 года № 7477.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2020-2022 годы" (зарегистрировано в Реестре государственной регистрации нормативных правовых актов за номером 7183,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63 042,4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63 042,4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