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b4cc" w14:textId="325b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№51-15 “О бюджете сельского округа М.Шаменов на 2020-2022 годы”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59-9. Зарегистрировано Департаментом юстиции Кызылординской области 26 июня 2020 года № 7543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51-15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М.Шаменов на 2020-2022 годы” (зарегистрировано в Реестре государственный регистрации нормативных правовых актов за номером 7142,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М.Шаменов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128 080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