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2672" w14:textId="9ef2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Аккыр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70-3. Зарегистрировано Департаментом юстиции Кызылординской области 30 декабря 2020 года № 8022.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Аккыр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63 245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62 164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63 907,7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года№ 70-3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70-3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70-3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70-3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Аккыр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