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9d68" w14:textId="ff29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Макпалкол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28 декабря 2020 года № 70-11. Зарегистрировано Департаментом юстиции Кызылординской области 5 января 2021 года № 8049.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75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Макпалкол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65 242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2 990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62 252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65 622,3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380,3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Жалагашского районного маслихата Кызылординской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 11-11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70 сессии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Макпалкол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11-11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70-11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Макпалкол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70-11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Макпалкол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