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b610" w14:textId="cfdb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№421 от 30 декабря 2019 года "О бюджете сельского округа Коктобе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мая 2020 года № 457. Зарегистрировано Департаментом юстиции Кызылординской области 22 мая 2020 года № 7458.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Коктобе на 2020-2022 годы" (зарегистрировано в Реестре государственной регистрации нормативных правовых актов за номером 7193,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Коктобе на 2020-2022 годы согласно приложениям 1, 2 и 3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67 547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68 513,7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 бюджета)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остаток используемых бюджетных средств – 728,7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Жанақорганского районного маслихата от 20 мая 2020 года №457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Жанакорганского районного маслихата от 30 декабря 2019 года №421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оздровительных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используемых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