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47be" w14:textId="76f4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408 "О бюджете сельского округа Кандоз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513. Зарегистрировано Департаментом юстиции Кызылординской области 14 октября 2020 года № 7736.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Кандоз на 2020-2022 годы" (зарегистрировано в Реестре государственной регистрации нормативных правовых актов за номером 7201,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Кандоз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85 272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–1 079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84 193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85 272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0.".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