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75f2" w14:textId="06a7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423 от 30 декабря 2019 года "О бюджете сельского округа Кыркенсе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559. Зарегистрировано Департаментом юстиции Кызылординской области 2 декабря 2020 года № 7829.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30 декабря 2019 года 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2020-2022 годы" (зарегистрировано в Реестре государственной регистрации нормативных правовых актов за номером 7146,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122090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119986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122090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423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