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3406" w14:textId="91c3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 408 от 30 декабря 2019 года "О бюджете сельского округа Кандоз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ноября 2020 года № 554. Зарегистрировано Департаментом юстиции Кызылординской области 3 декабря 2020 года № 7838.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Кандозского сельского округа на 2020-2022 годы" (зарегистрировано в Реестре государственной регистрации нормативных правовых актов за номером 7201, опубликовано в эталонном контрольном банке нормативных правовых актов Республики Казахстан от 22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Кандоз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90 349 тысяч тенге;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1 079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89 270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90 349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LV сессии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408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Кандоз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