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2895" w14:textId="8472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Кожакент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600. Зарегистрировано Департаментом юстиции Кызылординской области 6 января 2021 года № 8081.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Кожакент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129 668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5 213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123 967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132 859,9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3 191,9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49 043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25 437,8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-3191,9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600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600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