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43c9" w14:textId="36b4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605. Зарегистрировано Департаментом юстиции Кызылординской области 8 января 2021 года № 8127.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88 347,8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87 189,8тысяч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88 758,7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43 375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605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Здровохранение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здровохранения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здовохранения,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