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e89b" w14:textId="90ee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Аскара Токмаганбетова Сырдарьинского района Кызылординской области от 21 мая 2020 года № 11. Зарегистрировано Департаментом юстиции Кызылординской области 22 мая 2020 года № 7447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"Сырдарьинская районная территориальная инспекция комитета ветеринарного контроля и надзора Министерства сельского хозяйства Республики Казахстан" от 18 мая 2020 года № 184, аким сельского округа Аскара Токмаганбетова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в связи с возникновением заболевания бешенства животных среди крупного рогатого скота и собак во дворах жилых домов № 18, 5, 22 по улице Кызылорак села Аскара Токмаганбетова сельского округа Аскара Токмаганбетова Сырдарьинского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решения акима сельского округа Аскара Токмаганбетова от 13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(зарегистрировано в Реестре государственной регистрации нормативных правовых актов № 7254, опубликовано 14 февраля 2020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А.Токмаганбетова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Алданазаров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