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de29" w14:textId="694d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№371 "О бюджете поселка Теренозек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сентября 2020 года № 428. Зарегистрировано Департаментом юстиции Кызылординской области 21 сентября 2020 года № 7655.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Теренозек на 2020-2022 годы" (зарегистрировано в Реестре государственной регистрации нормативных правовых актов за номером 7083,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769445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747723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- 6638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6638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6638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371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