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55d9" w14:textId="2245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27 декабря 2019 года № 374 "О бюджете сельского округа Сакен Сейфуллина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17 ноября 2020 года № 449. Зарегистрировано Департаментом юстиции Кызылординской области 20 ноября 2020 года № 7792.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Сакен Сейфуллина 2020-2022 годы" (зарегистрировано в Реестре государственной регистрации нормативных правовых актов за номером 7078, опубликовано в эталонном контрольном банке нормативных правовых актов Республики Казахстан 08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Сакен Сейфуллина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114008,2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2103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111865,2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114008,2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0".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2020 года № 449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374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Сакен Сейфуллина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текущие\ трпансферты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