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fe9" w14:textId="7790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№49/11 "О бюджете сельского округа Кердели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52/11. Зарегистрировано Департаментом юстиции Кызылординской области 2 апреля 2020 года № 7336.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2020-2022 годы" (зарегистрировано в Реестре государственной регистрации нормативных правовых актов за номером 7134,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Кердели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- 135 801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- 134 051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- 135 801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- 4 687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подведомоственной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