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d5b0542" w14:textId="d5b0542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на 2020-2021 годы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			</w:t>
      </w:r>
      <w:r>
        <w:rPr>
          <w:rFonts w:ascii="Times New Roman"/>
          <w:b w:val="false"/>
          <w:i w:val="false"/>
          <w:color w:val="000000"/>
          <w:sz w:val="28"/>
        </w:rPr>
        <w:t>С истёкшим сроком</w:t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Шиелийского районного маслихата Кызылординской области от 25 июня 2020 года № 55/5. Зарегистрировано Департаментом юстиции Кызылординской области 13 июня 2020 года № 7563. Прекращено действие в связи с истечением срока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1) </w:t>
      </w:r>
      <w:r>
        <w:rPr>
          <w:rFonts w:ascii="Times New Roman"/>
          <w:b w:val="false"/>
          <w:i w:val="false"/>
          <w:color w:val="000000"/>
          <w:sz w:val="28"/>
        </w:rPr>
        <w:t>статьи 8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20 февраля 2017 года "О пастбищах" и </w:t>
      </w:r>
      <w:r>
        <w:rPr>
          <w:rFonts w:ascii="Times New Roman"/>
          <w:b w:val="false"/>
          <w:i w:val="false"/>
          <w:color w:val="000000"/>
          <w:sz w:val="28"/>
        </w:rPr>
        <w:t>статьей 27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от 6 апреля 2016 года "О правовых актах" Шиелийский районный маслихат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планы по управлению пастбищами и их использованию поселка Шиели, сельских округов Акмая, Актоган, Алмалы, Бестам, Байгакум, Гигант, Жанатурмыс, Жиделиарык, Жолек, Жуантобе, Иркуль, Кердели, Каргалы, Когалы, Майлытогай, Ортакшыл, Сулутобе, Талаптан, Тартогай, Теликоль, Тонкерис, Енбекши на 2020-2021 годы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2. Признать утратившим силу решение Шиелийского районного маслихата от 9 января 2019 года </w:t>
      </w:r>
      <w:r>
        <w:rPr>
          <w:rFonts w:ascii="Times New Roman"/>
          <w:b w:val="false"/>
          <w:i w:val="false"/>
          <w:color w:val="000000"/>
          <w:sz w:val="28"/>
        </w:rPr>
        <w:t>№ 35/6</w:t>
      </w:r>
      <w:r>
        <w:rPr>
          <w:rFonts w:ascii="Times New Roman"/>
          <w:b w:val="false"/>
          <w:i w:val="false"/>
          <w:color w:val="000000"/>
          <w:sz w:val="28"/>
        </w:rPr>
        <w:t xml:space="preserve"> "Об утверждении плана по управлению пастбищами и их использованию по Шиелийскому району на 2019-2020 годы" (зарегистрировано в Реестре государственной регистрации нормативных правовых актов за номером 6650, опубликовано в эталонном контрольном банке нормативных правовых актов Республики Казахстан от 29 января 2019 года).</w:t>
      </w:r>
    </w:p>
    <w:bookmarkEnd w:id="2"/>
    <w:bookmarkStart w:name="z7" w:id="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Настоящее решение вводится в действие со дня первого официального опубликования.</w:t>
      </w:r>
    </w:p>
    <w:bookmarkEnd w:id="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сессии Шиелийского</w:t>
            </w:r>
          </w:p>
          <w:p>
            <w:pPr>
              <w:spacing w:after="20"/>
              <w:ind w:left="20"/>
              <w:jc w:val="both"/>
            </w:pPr>
          </w:p>
          <w:p>
            <w:pPr>
              <w:spacing w:after="0"/>
              <w:ind w:left="0"/>
              <w:jc w:val="left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/>
                <w:color w:val="000000"/>
                <w:sz w:val="20"/>
              </w:rPr>
              <w:t>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К. Шәукебаев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Cекретарь Шиелийского</w:t>
            </w:r>
          </w:p>
          <w:p>
            <w:pPr>
              <w:spacing w:after="20"/>
              <w:ind w:left="20"/>
              <w:jc w:val="both"/>
            </w:pPr>
          </w:p>
          <w:p>
            <w:pPr>
              <w:spacing w:after="0"/>
              <w:ind w:left="0"/>
              <w:jc w:val="left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/>
                <w:color w:val="000000"/>
                <w:sz w:val="20"/>
              </w:rPr>
              <w:t>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Б. Сыздық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 Шиелийcкого районного маслихата от 25 июня 2020 года № 55/5</w:t>
            </w:r>
          </w:p>
        </w:tc>
      </w:tr>
    </w:tbl>
    <w:bookmarkStart w:name="z11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в поселке Шиели на 2020-2021 годы</w:t>
      </w:r>
    </w:p>
    <w:bookmarkEnd w:id="4"/>
    <w:bookmarkStart w:name="z12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"/>
    <w:bookmarkStart w:name="z13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"/>
    <w:bookmarkStart w:name="z14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"/>
    <w:bookmarkStart w:name="z15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8"/>
    <w:bookmarkStart w:name="z16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9"/>
    <w:bookmarkStart w:name="z17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поселке Шиели (далее – поселок);</w:t>
      </w:r>
    </w:p>
    <w:bookmarkEnd w:id="10"/>
    <w:bookmarkStart w:name="z18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1"/>
    <w:bookmarkStart w:name="z19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поселка относится к сухой, типчаково-ковыльных степной зоне.</w:t>
      </w:r>
    </w:p>
    <w:bookmarkEnd w:id="12"/>
    <w:bookmarkStart w:name="z20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"/>
    <w:bookmarkStart w:name="z21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поселка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14"/>
    <w:bookmarkStart w:name="z22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15"/>
    <w:bookmarkStart w:name="z23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6"/>
    <w:bookmarkStart w:name="z24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Поселок расположен в центральной части Шиелийского района.</w:t>
      </w:r>
    </w:p>
    <w:bookmarkEnd w:id="17"/>
    <w:bookmarkStart w:name="z25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поселка Шиели.</w:t>
      </w:r>
    </w:p>
    <w:bookmarkEnd w:id="18"/>
    <w:bookmarkStart w:name="z26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19"/>
    <w:bookmarkStart w:name="z27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поселка составляет 3964 гектаров (далее – га), из пастбищ – 1949 га.</w:t>
      </w:r>
    </w:p>
    <w:bookmarkEnd w:id="20"/>
    <w:bookmarkStart w:name="z28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1"/>
    <w:bookmarkStart w:name="z29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 2324 га;</w:t>
      </w:r>
    </w:p>
    <w:bookmarkEnd w:id="22"/>
    <w:bookmarkStart w:name="z30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1640 га;</w:t>
      </w:r>
    </w:p>
    <w:bookmarkEnd w:id="23"/>
    <w:bookmarkStart w:name="z31" w:id="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Количество поголовья сельскохозяйственных животных на территории поселка: 5161 голов крупного рогатого скота, 2643 голов мелкого рогатого скота, 363 голов лошадей. </w:t>
      </w:r>
    </w:p>
    <w:bookmarkEnd w:id="24"/>
    <w:bookmarkStart w:name="z32" w:id="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сельскохозяйственных животных распределено следующим образом:</w:t>
      </w:r>
    </w:p>
    <w:bookmarkEnd w:id="25"/>
    <w:bookmarkStart w:name="z33" w:id="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4 стада;</w:t>
      </w:r>
    </w:p>
    <w:bookmarkEnd w:id="26"/>
    <w:bookmarkStart w:name="z34" w:id="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 стада;</w:t>
      </w:r>
    </w:p>
    <w:bookmarkEnd w:id="27"/>
    <w:bookmarkStart w:name="z35" w:id="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6 стад.</w:t>
      </w:r>
    </w:p>
    <w:bookmarkEnd w:id="28"/>
    <w:bookmarkStart w:name="z36" w:id="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селского округа и используется преимущественно для выпаса скота. На территории поселка отсутствует сеялки и аридные пастбища.</w:t>
      </w:r>
    </w:p>
    <w:bookmarkEnd w:id="29"/>
    <w:bookmarkStart w:name="z37" w:id="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поселка.</w:t>
      </w:r>
    </w:p>
    <w:bookmarkEnd w:id="30"/>
    <w:bookmarkStart w:name="z38" w:id="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1"/>
    <w:bookmarkStart w:name="z39" w:id="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поселка действует 1 ветеринарный пункт и 1 скотомогильник.</w:t>
      </w:r>
    </w:p>
    <w:bookmarkEnd w:id="32"/>
    <w:bookmarkStart w:name="z40" w:id="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поселке не установлены сервитуты для прогона скота.</w:t>
      </w:r>
    </w:p>
    <w:bookmarkEnd w:id="33"/>
    <w:bookmarkStart w:name="z41" w:id="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34"/>
    <w:bookmarkStart w:name="z42" w:id="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3" w:id="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"/>
    <w:p>
      <w:pPr>
        <w:spacing w:after="0"/>
        <w:ind w:left="0"/>
        <w:jc w:val="both"/>
      </w:pPr>
      <w:r>
        <w:drawing>
          <wp:inline distT="0" distB="0" distL="0" distR="0">
            <wp:extent cx="7810500" cy="267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4" w:id="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3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Ниеталиев Дулат, крестьянское хозяйство "Тәуекел"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"Қалдыбай"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Топаева Фатима, крестьянское хозяйство "Топаева"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ГУ "Шиелинский агротехнический колледж "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5" w:id="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53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</w:t>
            </w:r>
          </w:p>
        </w:tc>
      </w:tr>
    </w:tbl>
    <w:bookmarkStart w:name="z46" w:id="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39"/>
    <w:bookmarkStart w:name="z47" w:id="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0"/>
    <w:bookmarkStart w:name="z48" w:id="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41"/>
    <w:bookmarkStart w:name="z49" w:id="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поселку</w:t>
      </w:r>
    </w:p>
    <w:bookmarkEnd w:id="4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Шиели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88,6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0" w:id="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43"/>
    <w:bookmarkStart w:name="z51" w:id="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" w:id="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"/>
    <w:p>
      <w:pPr>
        <w:spacing w:after="0"/>
        <w:ind w:left="0"/>
        <w:jc w:val="both"/>
      </w:pPr>
      <w:r>
        <w:drawing>
          <wp:inline distT="0" distB="0" distL="0" distR="0">
            <wp:extent cx="7810500" cy="340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6"/>
    <w:bookmarkStart w:name="z54" w:id="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5" w:id="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"/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6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49"/>
    <w:bookmarkStart w:name="z57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"/>
    <w:p>
      <w:pPr>
        <w:spacing w:after="0"/>
        <w:ind w:left="0"/>
        <w:jc w:val="both"/>
      </w:pPr>
      <w:r>
        <w:drawing>
          <wp:inline distT="0" distB="0" distL="0" distR="0">
            <wp:extent cx="7810500" cy="330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" w:id="5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52"/>
    <w:bookmarkStart w:name="z60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"/>
    <w:p>
      <w:pPr>
        <w:spacing w:after="0"/>
        <w:ind w:left="0"/>
        <w:jc w:val="both"/>
      </w:pPr>
      <w:r>
        <w:drawing>
          <wp:inline distT="0" distB="0" distL="0" distR="0">
            <wp:extent cx="7810500" cy="640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1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"/>
    <w:p>
      <w:pPr>
        <w:spacing w:after="0"/>
        <w:ind w:left="0"/>
        <w:jc w:val="both"/>
      </w:pPr>
      <w:r>
        <w:drawing>
          <wp:inline distT="0" distB="0" distL="0" distR="0">
            <wp:extent cx="7810500" cy="302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2" w:id="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55"/>
    <w:bookmarkStart w:name="z63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"/>
    <w:p>
      <w:pPr>
        <w:spacing w:after="0"/>
        <w:ind w:left="0"/>
        <w:jc w:val="both"/>
      </w:pPr>
      <w:r>
        <w:drawing>
          <wp:inline distT="0" distB="0" distL="0" distR="0">
            <wp:extent cx="7810500" cy="336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" w:id="5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решению Шиелийcкого районного маслихата от 25 июня 2020 года № 55/5</w:t>
            </w:r>
          </w:p>
        </w:tc>
      </w:tr>
    </w:tbl>
    <w:bookmarkStart w:name="z67" w:id="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Акмая на 2020-2021 годы</w:t>
      </w:r>
    </w:p>
    <w:bookmarkEnd w:id="59"/>
    <w:bookmarkStart w:name="z68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0"/>
    <w:bookmarkStart w:name="z69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1"/>
    <w:bookmarkStart w:name="z70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2"/>
    <w:bookmarkStart w:name="z71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63"/>
    <w:bookmarkStart w:name="z72" w:id="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64"/>
    <w:bookmarkStart w:name="z73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Акмая (далее – сельский округ);</w:t>
      </w:r>
    </w:p>
    <w:bookmarkEnd w:id="65"/>
    <w:bookmarkStart w:name="z74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66"/>
    <w:bookmarkStart w:name="z75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67"/>
    <w:bookmarkStart w:name="z76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68"/>
    <w:bookmarkStart w:name="z77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69"/>
    <w:bookmarkStart w:name="z78" w:id="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70"/>
    <w:bookmarkStart w:name="z79" w:id="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71"/>
    <w:bookmarkStart w:name="z80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восточной части Шиелийского района, граничит с восточной стороны с Жанакорганским районом.</w:t>
      </w:r>
    </w:p>
    <w:bookmarkEnd w:id="72"/>
    <w:bookmarkStart w:name="z81" w:id="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Акмая, село Полуказарма.</w:t>
      </w:r>
    </w:p>
    <w:bookmarkEnd w:id="73"/>
    <w:bookmarkStart w:name="z82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74"/>
    <w:bookmarkStart w:name="z83" w:id="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13400 гектаров (далее – га), из них пастбищ –3891 га.</w:t>
      </w:r>
    </w:p>
    <w:bookmarkEnd w:id="75"/>
    <w:bookmarkStart w:name="z84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6"/>
    <w:bookmarkStart w:name="z85" w:id="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 –10519 га;</w:t>
      </w:r>
    </w:p>
    <w:bookmarkEnd w:id="77"/>
    <w:bookmarkStart w:name="z86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 – 2260 га;</w:t>
      </w:r>
    </w:p>
    <w:bookmarkEnd w:id="78"/>
    <w:bookmarkStart w:name="z87" w:id="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космической деятельности, обороны, национальной безопасности и иного несельскохозяйственного назначения- 40 га.</w:t>
      </w:r>
    </w:p>
    <w:bookmarkEnd w:id="79"/>
    <w:bookmarkStart w:name="z88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3165 голов крупного рогатого скота, 4477 голов мелкого рогатого скота, 538 голов лошадей.</w:t>
      </w:r>
    </w:p>
    <w:bookmarkEnd w:id="80"/>
    <w:bookmarkStart w:name="z89" w:id="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81"/>
    <w:bookmarkStart w:name="z90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3 стада;</w:t>
      </w:r>
    </w:p>
    <w:bookmarkEnd w:id="82"/>
    <w:bookmarkStart w:name="z91" w:id="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4 стада;</w:t>
      </w:r>
    </w:p>
    <w:bookmarkEnd w:id="83"/>
    <w:bookmarkStart w:name="z92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22 стад.</w:t>
      </w:r>
    </w:p>
    <w:bookmarkEnd w:id="84"/>
    <w:bookmarkStart w:name="z93" w:id="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85"/>
    <w:bookmarkStart w:name="z94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86"/>
    <w:bookmarkStart w:name="z95" w:id="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7"/>
    <w:bookmarkStart w:name="z96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место купании скота и 1 пункт осеменения.</w:t>
      </w:r>
    </w:p>
    <w:bookmarkEnd w:id="88"/>
    <w:bookmarkStart w:name="z97" w:id="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89"/>
    <w:bookmarkStart w:name="z98" w:id="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90"/>
    <w:bookmarkStart w:name="z99" w:id="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"/>
    <w:p>
      <w:pPr>
        <w:spacing w:after="0"/>
        <w:ind w:left="0"/>
        <w:jc w:val="both"/>
      </w:pPr>
      <w:r>
        <w:drawing>
          <wp:inline distT="0" distB="0" distL="0" distR="0">
            <wp:extent cx="7810500" cy="267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" w:id="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Жұмбеков Даулет Егембергенұлы, крестьянское хозяйство "Ақмая"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39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2"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Баймағанбет Сәрсенбек Сәбекұлы,</w:t>
            </w:r>
          </w:p>
          <w:bookmarkEnd w:id="9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"Ұлдана"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Ермек Қадірбайұлы, крестьянское хозяйство "Сержан"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3"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Аяған, крестьянское хозяйство</w:t>
            </w:r>
          </w:p>
          <w:bookmarkEnd w:id="9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"Аяған"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4" w:id="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Ауанов Бақытжан Әзімханұлы,</w:t>
            </w:r>
          </w:p>
          <w:bookmarkEnd w:id="9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"Ауан"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Жұмбек Тасқын Егембергенұлы, крестьянское хозяйство "Нұржан" кх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5" w:id="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РановСәрсембек Алдахиярұлы, крестьянское хозяйство</w:t>
            </w:r>
          </w:p>
          <w:bookmarkEnd w:id="9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"Әсет"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Досжанов Мұқанбетқали, крестьянское хозяйство "Досжан"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Дәрібаев Қаныш, крестьянское хозяйство "Сандуғаш"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Жүсіпов Оразбай, крестьянское хозяйство "Бектас"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Жәлімбетова Құралай, крестьянское хозяйство "Жәлімбетова"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Жәленов Бақыт, крестьянское хозяйство "Жәленов"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Күнту Дүйсебек, крестьянское хозяйство "Күнту"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" w:id="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 Нұрғали, крестьянское хозяйство</w:t>
            </w:r>
          </w:p>
          <w:bookmarkEnd w:id="9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"Көкжиде"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7" w:id="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Нарымбетов Бурханияр, крестьянское хозяйство</w:t>
            </w:r>
          </w:p>
          <w:bookmarkEnd w:id="9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"Береке"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8"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Пірімбетов Нұрболат, крестьянское хозяйство</w:t>
            </w:r>
          </w:p>
          <w:bookmarkEnd w:id="10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"Нұр-Жақып"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Сұлтанияров Мықтыбай, крестьянское хозяйство "Балазат"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Тілеубаев Әділбек, крестьянское хозяйство "Құлагер"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Топаева Фатима, крестьянское хозяйство "Топаева"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Уадилов Азамат, крестьянское хозяйство "Ақмая и 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Кадыров Өтеубай, крестьянское хозяйство "Кадыров"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Құрбанов Асқар, крестьянское хозяйство "Дәулет"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Жұмбек Тасқын Егембергенұлы, крестьянское хозяйство "Нұрасыл"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Шарипов Шахмардан, крестьянское хозяйство "Дамир"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1477,58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09" w:id="1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4285,6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1258,4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4626,,6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4580,4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30034,4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</w:t>
            </w:r>
          </w:p>
        </w:tc>
      </w:tr>
    </w:tbl>
    <w:bookmarkStart w:name="z110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02"/>
    <w:bookmarkStart w:name="z111" w:id="1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03"/>
    <w:bookmarkStart w:name="z112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04"/>
    <w:bookmarkStart w:name="z113" w:id="1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1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Акмая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Полуказарма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-1188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-7554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14" w:id="1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06"/>
    <w:bookmarkStart w:name="z115" w:id="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"/>
    <w:p>
      <w:pPr>
        <w:spacing w:after="0"/>
        <w:ind w:left="0"/>
        <w:jc w:val="both"/>
      </w:pPr>
      <w:r>
        <w:drawing>
          <wp:inline distT="0" distB="0" distL="0" distR="0">
            <wp:extent cx="7810500" cy="1031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6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7" w:id="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9"/>
    <w:bookmarkStart w:name="z118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810500" cy="939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3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" w:id="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"/>
    <w:p>
      <w:pPr>
        <w:spacing w:after="0"/>
        <w:ind w:left="0"/>
        <w:jc w:val="both"/>
      </w:pPr>
      <w:r>
        <w:drawing>
          <wp:inline distT="0" distB="0" distL="0" distR="0">
            <wp:extent cx="7810500" cy="341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" w:id="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12"/>
    <w:bookmarkStart w:name="z121" w:id="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"/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2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"/>
    <w:p>
      <w:pPr>
        <w:spacing w:after="0"/>
        <w:ind w:left="0"/>
        <w:jc w:val="both"/>
      </w:pPr>
      <w:r>
        <w:drawing>
          <wp:inline distT="0" distB="0" distL="0" distR="0">
            <wp:extent cx="7810500" cy="308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3" w:id="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115"/>
    <w:bookmarkStart w:name="z124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"/>
    <w:p>
      <w:pPr>
        <w:spacing w:after="0"/>
        <w:ind w:left="0"/>
        <w:jc w:val="both"/>
      </w:pPr>
      <w:r>
        <w:drawing>
          <wp:inline distT="0" distB="0" distL="0" distR="0">
            <wp:extent cx="7810500" cy="1065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" w:id="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"/>
    <w:p>
      <w:pPr>
        <w:spacing w:after="0"/>
        <w:ind w:left="0"/>
        <w:jc w:val="both"/>
      </w:pPr>
      <w:r>
        <w:drawing>
          <wp:inline distT="0" distB="0" distL="0" distR="0">
            <wp:extent cx="7810500" cy="276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" w:id="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18"/>
    <w:bookmarkStart w:name="z127" w:id="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9"/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8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0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" w:id="1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2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решению Шиелийcкого районного маслихата от 25 июня 2020 года № 55/5</w:t>
            </w:r>
          </w:p>
        </w:tc>
      </w:tr>
    </w:tbl>
    <w:bookmarkStart w:name="z131" w:id="1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Актоган на 2020-2021 годы</w:t>
      </w:r>
    </w:p>
    <w:bookmarkEnd w:id="122"/>
    <w:bookmarkStart w:name="z132" w:id="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3"/>
    <w:bookmarkStart w:name="z133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24"/>
    <w:bookmarkStart w:name="z134" w:id="1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25"/>
    <w:bookmarkStart w:name="z135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26"/>
    <w:bookmarkStart w:name="z136" w:id="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27"/>
    <w:bookmarkStart w:name="z137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Актоган (далее – сельский округ);</w:t>
      </w:r>
    </w:p>
    <w:bookmarkEnd w:id="128"/>
    <w:bookmarkStart w:name="z138" w:id="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29"/>
    <w:bookmarkStart w:name="z139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30"/>
    <w:bookmarkStart w:name="z140" w:id="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31"/>
    <w:bookmarkStart w:name="z141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132"/>
    <w:bookmarkStart w:name="z142" w:id="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133"/>
    <w:bookmarkStart w:name="z143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34"/>
    <w:bookmarkStart w:name="z144" w:id="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центральной части Шиелийского района.</w:t>
      </w:r>
    </w:p>
    <w:bookmarkEnd w:id="135"/>
    <w:bookmarkStart w:name="z145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Актоган.</w:t>
      </w:r>
    </w:p>
    <w:bookmarkEnd w:id="136"/>
    <w:bookmarkStart w:name="z146" w:id="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137"/>
    <w:bookmarkStart w:name="z147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105558 гектаров (далее – га), из них пастбищ –4304 га. </w:t>
      </w:r>
    </w:p>
    <w:bookmarkEnd w:id="138"/>
    <w:bookmarkStart w:name="z148" w:id="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39"/>
    <w:bookmarkStart w:name="z149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назначения-5051 га;</w:t>
      </w:r>
    </w:p>
    <w:bookmarkEnd w:id="140"/>
    <w:bookmarkStart w:name="z150" w:id="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пунктов-915 га;</w:t>
      </w:r>
    </w:p>
    <w:bookmarkEnd w:id="141"/>
    <w:bookmarkStart w:name="z151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космической деятельности, обороны, национальной безопасности и иного несельскохозяйственного назначения-13589 га;</w:t>
      </w:r>
    </w:p>
    <w:bookmarkEnd w:id="142"/>
    <w:bookmarkStart w:name="z152" w:id="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1298 голов крупного рогатого скота, 1276 голов мелкого рогатого скота, 384 голов лошадей.</w:t>
      </w:r>
    </w:p>
    <w:bookmarkEnd w:id="143"/>
    <w:bookmarkStart w:name="z153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144"/>
    <w:bookmarkStart w:name="z154" w:id="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2 стада;</w:t>
      </w:r>
    </w:p>
    <w:bookmarkEnd w:id="145"/>
    <w:bookmarkStart w:name="z155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 стада;</w:t>
      </w:r>
    </w:p>
    <w:bookmarkEnd w:id="146"/>
    <w:bookmarkStart w:name="z156" w:id="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лошади – 16 стад. </w:t>
      </w:r>
    </w:p>
    <w:bookmarkEnd w:id="147"/>
    <w:bookmarkStart w:name="z157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148"/>
    <w:bookmarkStart w:name="z158" w:id="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149"/>
    <w:bookmarkStart w:name="z159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50"/>
    <w:bookmarkStart w:name="z160" w:id="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пункт осеменения.</w:t>
      </w:r>
    </w:p>
    <w:bookmarkEnd w:id="151"/>
    <w:bookmarkStart w:name="z161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52"/>
    <w:bookmarkStart w:name="z162" w:id="1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153"/>
    <w:bookmarkStart w:name="z163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4"/>
    <w:p>
      <w:pPr>
        <w:spacing w:after="0"/>
        <w:ind w:left="0"/>
        <w:jc w:val="both"/>
      </w:pPr>
      <w:r>
        <w:drawing>
          <wp:inline distT="0" distB="0" distL="0" distR="0">
            <wp:extent cx="78105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4" w:id="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5"/>
    <w:p>
      <w:pPr>
        <w:spacing w:after="0"/>
        <w:ind w:left="0"/>
        <w:jc w:val="both"/>
      </w:pPr>
      <w:r>
        <w:drawing>
          <wp:inline distT="0" distB="0" distL="0" distR="0">
            <wp:extent cx="7810500" cy="2679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65" w:id="1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15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Сейтжанов Әбдімәлік, крестьянское хозяйство "Сейтжанов"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813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Қалекеев Смат, крестьянское хозяйство "Қалекеев"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Әбдіраманова Шырынкүл, крестьянское хозяйство "Санжар"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Манабаева Гулжанат, крестьянское хозяйство "Мұстафа"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Қойшыбаев Күміскүл, крестьянское хозяйство "Баукен"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Махантаева Ақберген, крестьянское хозяйство "Қаратай"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66" w:id="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5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2 662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</w:t>
            </w:r>
          </w:p>
        </w:tc>
      </w:tr>
    </w:tbl>
    <w:bookmarkStart w:name="z167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58"/>
    <w:bookmarkStart w:name="z168" w:id="1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59"/>
    <w:bookmarkStart w:name="z169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60"/>
    <w:bookmarkStart w:name="z170" w:id="1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16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Актоган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-2544,0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50,2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-2544,0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50,2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71" w:id="1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62"/>
    <w:bookmarkStart w:name="z172" w:id="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3"/>
    <w:p>
      <w:pPr>
        <w:spacing w:after="0"/>
        <w:ind w:left="0"/>
        <w:jc w:val="both"/>
      </w:pPr>
      <w:r>
        <w:drawing>
          <wp:inline distT="0" distB="0" distL="0" distR="0">
            <wp:extent cx="7810500" cy="716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3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4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4" w:id="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65"/>
    <w:bookmarkStart w:name="z175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6"/>
    <w:p>
      <w:pPr>
        <w:spacing w:after="0"/>
        <w:ind w:left="0"/>
        <w:jc w:val="both"/>
      </w:pPr>
      <w:r>
        <w:drawing>
          <wp:inline distT="0" distB="0" distL="0" distR="0">
            <wp:extent cx="78105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6" w:id="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7"/>
    <w:p>
      <w:pPr>
        <w:spacing w:after="0"/>
        <w:ind w:left="0"/>
        <w:jc w:val="both"/>
      </w:pPr>
      <w:r>
        <w:drawing>
          <wp:inline distT="0" distB="0" distL="0" distR="0">
            <wp:extent cx="7810500" cy="336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7" w:id="1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68"/>
    <w:bookmarkStart w:name="z178" w:id="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9"/>
    <w:p>
      <w:pPr>
        <w:spacing w:after="0"/>
        <w:ind w:left="0"/>
        <w:jc w:val="both"/>
      </w:pPr>
      <w:r>
        <w:drawing>
          <wp:inline distT="0" distB="0" distL="0" distR="0">
            <wp:extent cx="7810500" cy="756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5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79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0"/>
    <w:p>
      <w:pPr>
        <w:spacing w:after="0"/>
        <w:ind w:left="0"/>
        <w:jc w:val="both"/>
      </w:pPr>
      <w:r>
        <w:drawing>
          <wp:inline distT="0" distB="0" distL="0" distR="0">
            <wp:extent cx="7810500" cy="308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0" w:id="1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171"/>
    <w:bookmarkStart w:name="z181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"/>
    <w:p>
      <w:pPr>
        <w:spacing w:after="0"/>
        <w:ind w:left="0"/>
        <w:jc w:val="both"/>
      </w:pPr>
      <w:r>
        <w:drawing>
          <wp:inline distT="0" distB="0" distL="0" distR="0">
            <wp:extent cx="78105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2" w:id="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3"/>
    <w:p>
      <w:pPr>
        <w:spacing w:after="0"/>
        <w:ind w:left="0"/>
        <w:jc w:val="both"/>
      </w:pPr>
      <w:r>
        <w:drawing>
          <wp:inline distT="0" distB="0" distL="0" distR="0">
            <wp:extent cx="7810500" cy="281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3" w:id="1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74"/>
    <w:bookmarkStart w:name="z184" w:id="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5"/>
    <w:p>
      <w:pPr>
        <w:spacing w:after="0"/>
        <w:ind w:left="0"/>
        <w:jc w:val="both"/>
      </w:pPr>
      <w:r>
        <w:drawing>
          <wp:inline distT="0" distB="0" distL="0" distR="0">
            <wp:extent cx="7810500" cy="709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5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6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86" w:id="1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решению Шиелийcкого районного маслихата от 25 июня 2020 года № 55/5</w:t>
            </w:r>
          </w:p>
        </w:tc>
      </w:tr>
    </w:tbl>
    <w:bookmarkStart w:name="z188" w:id="1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Алмалы на 2020-2021 годы</w:t>
      </w:r>
    </w:p>
    <w:bookmarkEnd w:id="178"/>
    <w:bookmarkStart w:name="z189" w:id="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79"/>
    <w:bookmarkStart w:name="z190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80"/>
    <w:bookmarkStart w:name="z191" w:id="1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81"/>
    <w:bookmarkStart w:name="z192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82"/>
    <w:bookmarkStart w:name="z193" w:id="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83"/>
    <w:bookmarkStart w:name="z194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Алмалы (далее – сельский округ);</w:t>
      </w:r>
    </w:p>
    <w:bookmarkEnd w:id="184"/>
    <w:bookmarkStart w:name="z195" w:id="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85"/>
    <w:bookmarkStart w:name="z196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186"/>
    <w:bookmarkStart w:name="z197" w:id="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87"/>
    <w:bookmarkStart w:name="z198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188"/>
    <w:bookmarkStart w:name="z199" w:id="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189"/>
    <w:bookmarkStart w:name="z200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90"/>
    <w:bookmarkStart w:name="z201" w:id="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Шиелийского района.</w:t>
      </w:r>
    </w:p>
    <w:bookmarkEnd w:id="191"/>
    <w:bookmarkStart w:name="z202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Алмалы, село Лесхоз, 21 разъезд.</w:t>
      </w:r>
    </w:p>
    <w:bookmarkEnd w:id="192"/>
    <w:bookmarkStart w:name="z203" w:id="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193"/>
    <w:bookmarkStart w:name="z204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2965 гектаров (далее – га), из них пастбищ –1331 га. </w:t>
      </w:r>
    </w:p>
    <w:bookmarkEnd w:id="194"/>
    <w:bookmarkStart w:name="z205" w:id="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95"/>
    <w:bookmarkStart w:name="z206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назначения-1422 га;</w:t>
      </w:r>
    </w:p>
    <w:bookmarkEnd w:id="196"/>
    <w:bookmarkStart w:name="z207" w:id="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пунктов-961 га;</w:t>
      </w:r>
    </w:p>
    <w:bookmarkEnd w:id="197"/>
    <w:bookmarkStart w:name="z208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космической деятельности, обороны, национальной безопасности и иного несельскохозяйственного назначения-582 га;</w:t>
      </w:r>
    </w:p>
    <w:bookmarkEnd w:id="198"/>
    <w:bookmarkStart w:name="z209" w:id="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1518 голов крупного рогатого скота, 1019 голов мелкого рогатого скота, 611 голов лошадей.</w:t>
      </w:r>
    </w:p>
    <w:bookmarkEnd w:id="199"/>
    <w:bookmarkStart w:name="z210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200"/>
    <w:bookmarkStart w:name="z211" w:id="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2 стада;</w:t>
      </w:r>
    </w:p>
    <w:bookmarkEnd w:id="201"/>
    <w:bookmarkStart w:name="z212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 стада;</w:t>
      </w:r>
    </w:p>
    <w:bookmarkEnd w:id="202"/>
    <w:bookmarkStart w:name="z213" w:id="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лошади – 25 стад. </w:t>
      </w:r>
    </w:p>
    <w:bookmarkEnd w:id="203"/>
    <w:bookmarkStart w:name="z214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204"/>
    <w:bookmarkStart w:name="z215" w:id="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205"/>
    <w:bookmarkStart w:name="z216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06"/>
    <w:bookmarkStart w:name="z217" w:id="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место купании скота и 1 пункт осеменения.</w:t>
      </w:r>
    </w:p>
    <w:bookmarkEnd w:id="207"/>
    <w:bookmarkStart w:name="z218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208"/>
    <w:bookmarkStart w:name="z219" w:id="2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209"/>
    <w:bookmarkStart w:name="z220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0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1" w:id="2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1"/>
    <w:p>
      <w:pPr>
        <w:spacing w:after="0"/>
        <w:ind w:left="0"/>
        <w:jc w:val="both"/>
      </w:pPr>
      <w:r>
        <w:drawing>
          <wp:inline distT="0" distB="0" distL="0" distR="0">
            <wp:extent cx="78105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2" w:id="2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2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Түменов Әлшағыр, крестьянское хозяйство "Жанұя"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Адилов Ержігіт, крестьянское хозяйство "Аружан"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Айтбаев Шазатхан, крестьянское хозяйство "Бекзатхан"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Айтимов Талғат, крестьянское хозяйство "Жолдасбек"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Алтынбеков Әбдрахман, крестьянское хозяйство "Мұстафа"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554,4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Аширов Мұханбет, крестьянское хозяйство "Диханшы"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24,16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Байзақов Өмірзақ, крестьянское хозяйство "Нұр"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Бекзадаев Ханзада, крестьянское хозяйство "Ахметов"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Жүсіпов Жасұлан, крестьянское хозяйство "Жасұлан"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Күлбаев Пернебек, крестьянское хозяйство "Жігер-2"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Молдабеков Нысанбек, крестьянское хозяйство "Жалғасбек"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Нұрмаханова Тазагүл, крестьянское хозяйство "Мирас"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Нұрмырзаев Иманшафи, крестьянское хозяйство "Сыр"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Саржанов Жарылқап, крестьянское хозяйство "Саржанов"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Ташимов Жанболат, крестьянское хозяйство "Сабыр"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Тен Владимир, крестьянское хозяйство "Спирит"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Төлегенұлы Самат, крестьянское хозяйство "Самат"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Шакиров Ауелбай, крестьянское хозяйство "Несибе"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Құрбанғалиев Ғабдулла, крестьянское хозяйство "Бауыржан"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Әбсұлтанов Бөкенбай, крестьянское хозяйство "Бөкенбай"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Сүгіралиев Өркен, крестьянское хозяйство "Сүгіралиев"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Қожахметов Ержігіт, крестьянское хозяйство "Қожахметов"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Әбдісаттаров Ғабиден, крестьянское хозяйство "Әбдісаттаров"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22,5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Сапарбаев Табиғат, крестьянское хозяйство "Мирас"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1093,66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4734,4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450,5</w:t>
            </w:r>
          </w:p>
        </w:tc>
      </w:tr>
    </w:tbl>
    <w:bookmarkStart w:name="z223" w:id="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213"/>
    <w:bookmarkStart w:name="z224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14"/>
    <w:bookmarkStart w:name="z225" w:id="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215"/>
    <w:bookmarkStart w:name="z226" w:id="2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 скота (дойного) в разрезе населенных пунктов по сельскому округу</w:t>
      </w:r>
    </w:p>
    <w:bookmarkEnd w:id="21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Алмалы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-6000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27" w:id="2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217"/>
    <w:bookmarkStart w:name="z228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8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29" w:id="2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9"/>
    <w:p>
      <w:pPr>
        <w:spacing w:after="0"/>
        <w:ind w:left="0"/>
        <w:jc w:val="both"/>
      </w:pPr>
      <w:r>
        <w:drawing>
          <wp:inline distT="0" distB="0" distL="0" distR="0">
            <wp:extent cx="7810500" cy="323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0" w:id="2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20"/>
    <w:bookmarkStart w:name="z231" w:id="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1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2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"/>
    <w:p>
      <w:pPr>
        <w:spacing w:after="0"/>
        <w:ind w:left="0"/>
        <w:jc w:val="both"/>
      </w:pPr>
      <w:r>
        <w:drawing>
          <wp:inline distT="0" distB="0" distL="0" distR="0">
            <wp:extent cx="7810500" cy="339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3" w:id="2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223"/>
    <w:bookmarkStart w:name="z234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5" w:id="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5"/>
    <w:p>
      <w:pPr>
        <w:spacing w:after="0"/>
        <w:ind w:left="0"/>
        <w:jc w:val="both"/>
      </w:pPr>
      <w:r>
        <w:drawing>
          <wp:inline distT="0" distB="0" distL="0" distR="0">
            <wp:extent cx="7810500" cy="311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6" w:id="2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226"/>
    <w:bookmarkStart w:name="z237" w:id="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8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8"/>
    <w:p>
      <w:pPr>
        <w:spacing w:after="0"/>
        <w:ind w:left="0"/>
        <w:jc w:val="both"/>
      </w:pPr>
      <w:r>
        <w:drawing>
          <wp:inline distT="0" distB="0" distL="0" distR="0">
            <wp:extent cx="78105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39" w:id="2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229"/>
    <w:bookmarkStart w:name="z240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0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1" w:id="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1"/>
    <w:p>
      <w:pPr>
        <w:spacing w:after="0"/>
        <w:ind w:left="0"/>
        <w:jc w:val="both"/>
      </w:pPr>
      <w:r>
        <w:drawing>
          <wp:inline distT="0" distB="0" distL="0" distR="0">
            <wp:extent cx="7810500" cy="317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42" w:id="2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решению Шиелийcкого районного маслихата от 25 июня 2020 года № 55/5</w:t>
            </w:r>
          </w:p>
        </w:tc>
      </w:tr>
    </w:tbl>
    <w:bookmarkStart w:name="z244" w:id="2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Бестам на 2020-2021 годы</w:t>
      </w:r>
    </w:p>
    <w:bookmarkEnd w:id="233"/>
    <w:bookmarkStart w:name="z245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34"/>
    <w:bookmarkStart w:name="z246" w:id="2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235"/>
    <w:bookmarkStart w:name="z247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36"/>
    <w:bookmarkStart w:name="z248" w:id="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237"/>
    <w:bookmarkStart w:name="z249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38"/>
    <w:bookmarkStart w:name="z250" w:id="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Бестам (далее – сельский округ);</w:t>
      </w:r>
    </w:p>
    <w:bookmarkEnd w:id="239"/>
    <w:bookmarkStart w:name="z251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240"/>
    <w:bookmarkStart w:name="z252" w:id="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241"/>
    <w:bookmarkStart w:name="z253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42"/>
    <w:bookmarkStart w:name="z254" w:id="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243"/>
    <w:bookmarkStart w:name="z255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244"/>
    <w:bookmarkStart w:name="z256" w:id="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245"/>
    <w:bookmarkStart w:name="z257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северо-западной части Шиелийского района.</w:t>
      </w:r>
    </w:p>
    <w:bookmarkEnd w:id="246"/>
    <w:bookmarkStart w:name="z258" w:id="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Бестам.</w:t>
      </w:r>
    </w:p>
    <w:bookmarkEnd w:id="247"/>
    <w:bookmarkStart w:name="z259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248"/>
    <w:bookmarkStart w:name="z260" w:id="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6875 гектаров (далее – га), из них пастбищ –1475 га. </w:t>
      </w:r>
    </w:p>
    <w:bookmarkEnd w:id="249"/>
    <w:bookmarkStart w:name="z261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250"/>
    <w:bookmarkStart w:name="z262" w:id="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назначения-4553 га;</w:t>
      </w:r>
    </w:p>
    <w:bookmarkEnd w:id="251"/>
    <w:bookmarkStart w:name="z263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пунктов-898 га;</w:t>
      </w:r>
    </w:p>
    <w:bookmarkEnd w:id="252"/>
    <w:bookmarkStart w:name="z264" w:id="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космической деятельности, обороны, национальной безопасности и иного несельскохозяйственного назначения-98 га;</w:t>
      </w:r>
    </w:p>
    <w:bookmarkEnd w:id="253"/>
    <w:bookmarkStart w:name="z265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1537 голов крупного рогатого скота,1080 голов мелкого рогатого скота, 293 голов лошадей.</w:t>
      </w:r>
    </w:p>
    <w:bookmarkEnd w:id="254"/>
    <w:bookmarkStart w:name="z266" w:id="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255"/>
    <w:bookmarkStart w:name="z267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2 стада; </w:t>
      </w:r>
    </w:p>
    <w:bookmarkEnd w:id="256"/>
    <w:bookmarkStart w:name="z268" w:id="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 стада;</w:t>
      </w:r>
    </w:p>
    <w:bookmarkEnd w:id="257"/>
    <w:bookmarkStart w:name="z269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лошади – 12 стад. </w:t>
      </w:r>
    </w:p>
    <w:bookmarkEnd w:id="258"/>
    <w:bookmarkStart w:name="z270" w:id="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259"/>
    <w:bookmarkStart w:name="z271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260"/>
    <w:bookmarkStart w:name="z272" w:id="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261"/>
    <w:bookmarkStart w:name="z273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пункт осеменения.</w:t>
      </w:r>
    </w:p>
    <w:bookmarkEnd w:id="262"/>
    <w:bookmarkStart w:name="z274" w:id="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263"/>
    <w:bookmarkStart w:name="z275" w:id="2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264"/>
    <w:bookmarkStart w:name="z276" w:id="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7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6"/>
    <w:p>
      <w:pPr>
        <w:spacing w:after="0"/>
        <w:ind w:left="0"/>
        <w:jc w:val="both"/>
      </w:pPr>
      <w:r>
        <w:drawing>
          <wp:inline distT="0" distB="0" distL="0" distR="0">
            <wp:extent cx="7810500" cy="290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78" w:id="2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2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Қошқаров Балтабай, крестьянское хозяйство "Бестам-елі"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Рахман Қоңырат, крестьянское хозяйство "Алтын-дән"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Ақшалов Серік, крестьянское хозяйство "Ақниет-2"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Абыл Ақылбай, крестьянское хозяйство "Ақтілек"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Қыпшақбаев Марат, крестьянское хозяйство "Несібелі"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Байдаулетов Өтеу, крестьянское хозяйство "Аякөз"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Қозыбаев Баймұхамбет, крестьянское хозяйство "Қозыбаев"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279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26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2719,2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80" w:id="2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269"/>
    <w:bookmarkStart w:name="z281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270"/>
    <w:bookmarkStart w:name="z282" w:id="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271"/>
    <w:bookmarkStart w:name="z283" w:id="2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27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Бестам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284" w:id="2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273"/>
    <w:bookmarkStart w:name="z285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4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6" w:id="2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5"/>
    <w:p>
      <w:pPr>
        <w:spacing w:after="0"/>
        <w:ind w:left="0"/>
        <w:jc w:val="both"/>
      </w:pPr>
      <w:r>
        <w:drawing>
          <wp:inline distT="0" distB="0" distL="0" distR="0">
            <wp:extent cx="78105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7" w:id="2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276"/>
    <w:bookmarkStart w:name="z288" w:id="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89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8"/>
    <w:p>
      <w:pPr>
        <w:spacing w:after="0"/>
        <w:ind w:left="0"/>
        <w:jc w:val="both"/>
      </w:pPr>
      <w:r>
        <w:drawing>
          <wp:inline distT="0" distB="0" distL="0" distR="0">
            <wp:extent cx="7810500" cy="360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0" w:id="2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279"/>
    <w:bookmarkStart w:name="z291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2" w:id="2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1"/>
    <w:p>
      <w:pPr>
        <w:spacing w:after="0"/>
        <w:ind w:left="0"/>
        <w:jc w:val="both"/>
      </w:pPr>
      <w:r>
        <w:drawing>
          <wp:inline distT="0" distB="0" distL="0" distR="0">
            <wp:extent cx="78105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3" w:id="2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282"/>
    <w:bookmarkStart w:name="z294" w:id="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3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5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4"/>
    <w:p>
      <w:pPr>
        <w:spacing w:after="0"/>
        <w:ind w:left="0"/>
        <w:jc w:val="both"/>
      </w:pPr>
      <w:r>
        <w:drawing>
          <wp:inline distT="0" distB="0" distL="0" distR="0">
            <wp:extent cx="7810500" cy="302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6" w:id="2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285"/>
    <w:bookmarkStart w:name="z297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6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8" w:id="2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7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299" w:id="2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2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решению Шиелийcкого районного маслихата от 25 июня 2020 года № 55/5</w:t>
            </w:r>
          </w:p>
        </w:tc>
      </w:tr>
    </w:tbl>
    <w:bookmarkStart w:name="z301" w:id="2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Байгекум на 2020-2021 годы</w:t>
      </w:r>
    </w:p>
    <w:bookmarkEnd w:id="289"/>
    <w:bookmarkStart w:name="z302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290"/>
    <w:bookmarkStart w:name="z303" w:id="2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291"/>
    <w:bookmarkStart w:name="z304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292"/>
    <w:bookmarkStart w:name="z305" w:id="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293"/>
    <w:bookmarkStart w:name="z306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294"/>
    <w:bookmarkStart w:name="z307" w:id="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Байгекум (далее – сельский округ);</w:t>
      </w:r>
    </w:p>
    <w:bookmarkEnd w:id="295"/>
    <w:bookmarkStart w:name="z308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296"/>
    <w:bookmarkStart w:name="z309" w:id="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297"/>
    <w:bookmarkStart w:name="z310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298"/>
    <w:bookmarkStart w:name="z311" w:id="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299"/>
    <w:bookmarkStart w:name="z312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300"/>
    <w:bookmarkStart w:name="z313" w:id="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301"/>
    <w:bookmarkStart w:name="z314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южно-западной части Шиелийского района.</w:t>
      </w:r>
    </w:p>
    <w:bookmarkEnd w:id="302"/>
    <w:bookmarkStart w:name="z315" w:id="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Байгекум.</w:t>
      </w:r>
    </w:p>
    <w:bookmarkEnd w:id="303"/>
    <w:bookmarkStart w:name="z316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304"/>
    <w:bookmarkStart w:name="z317" w:id="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3382 гектаров (далее – га), из них пастбищ –993 га. </w:t>
      </w:r>
    </w:p>
    <w:bookmarkEnd w:id="305"/>
    <w:bookmarkStart w:name="z318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06"/>
    <w:bookmarkStart w:name="z319" w:id="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назначения-1533 га;</w:t>
      </w:r>
    </w:p>
    <w:bookmarkEnd w:id="307"/>
    <w:bookmarkStart w:name="z320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пунктов-1656 га;</w:t>
      </w:r>
    </w:p>
    <w:bookmarkEnd w:id="308"/>
    <w:bookmarkStart w:name="z321" w:id="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промышленности, транспорта, связи, космической деятельности, обороны, национальной безопасности и иного несельскохозяйственного назначения-120 га; </w:t>
      </w:r>
    </w:p>
    <w:bookmarkEnd w:id="309"/>
    <w:bookmarkStart w:name="z322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2148 голов крупного рогатого скота, 1629 голов мелкого рогатого скота, 411 голов лошадей, 46 голов верблюдов.</w:t>
      </w:r>
    </w:p>
    <w:bookmarkEnd w:id="310"/>
    <w:bookmarkStart w:name="z323" w:id="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311"/>
    <w:bookmarkStart w:name="z324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3 стада; </w:t>
      </w:r>
    </w:p>
    <w:bookmarkEnd w:id="312"/>
    <w:bookmarkStart w:name="z325" w:id="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 стада;</w:t>
      </w:r>
    </w:p>
    <w:bookmarkEnd w:id="313"/>
    <w:bookmarkStart w:name="z326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16 стад;</w:t>
      </w:r>
    </w:p>
    <w:bookmarkEnd w:id="314"/>
    <w:bookmarkStart w:name="z327" w:id="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1 стад.</w:t>
      </w:r>
    </w:p>
    <w:bookmarkEnd w:id="315"/>
    <w:bookmarkStart w:name="z328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316"/>
    <w:bookmarkStart w:name="z329" w:id="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317"/>
    <w:bookmarkStart w:name="z330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18"/>
    <w:bookmarkStart w:name="z331" w:id="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пункт.</w:t>
      </w:r>
    </w:p>
    <w:bookmarkEnd w:id="319"/>
    <w:bookmarkStart w:name="z332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320"/>
    <w:bookmarkStart w:name="z333" w:id="3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321"/>
    <w:bookmarkStart w:name="z334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2"/>
    <w:p>
      <w:pPr>
        <w:spacing w:after="0"/>
        <w:ind w:left="0"/>
        <w:jc w:val="both"/>
      </w:pPr>
      <w:r>
        <w:drawing>
          <wp:inline distT="0" distB="0" distL="0" distR="0">
            <wp:extent cx="7810500" cy="553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5" w:id="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3"/>
    <w:p>
      <w:pPr>
        <w:spacing w:after="0"/>
        <w:ind w:left="0"/>
        <w:jc w:val="both"/>
      </w:pPr>
      <w:r>
        <w:drawing>
          <wp:inline distT="0" distB="0" distL="0" distR="0">
            <wp:extent cx="7810500" cy="289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36" w:id="3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3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7" w:id="3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Әлсеріков Құрбанғали, крестьянское хозяйство</w:t>
            </w:r>
          </w:p>
          <w:bookmarkEnd w:id="32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"Әлсеріков"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Жақыпова Айгүл, крестьянское хозяйство "Шаймаханов"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875,6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8" w:id="3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Әбдіғаниев Сейілбек, крестьянское хозяйство</w:t>
            </w:r>
          </w:p>
          <w:bookmarkEnd w:id="3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"Абдіганиев"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Исмайлов Киікбай, крестьянское хозяйство "Өмір"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Айшев Рысбек, крестьянское хозяйство "Айшев"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9" w:id="3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Рысдаулетов Назарбай, крестьянское хозяйство</w:t>
            </w:r>
          </w:p>
          <w:bookmarkEnd w:id="3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"Өркен"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Сейтов Сланбек, крестьянское хозяйство "Сейітов"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0" w:id="3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Жұманазаров Қалдыбек, крестьянское хозяйство</w:t>
            </w:r>
          </w:p>
          <w:bookmarkEnd w:id="3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"Айтбай"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Алимкулов Еркін, крестьянское хозяйство "Сарықұм"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836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Алимкулов Бахтияр, индивидуальный предприниматель "Алимкулов"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1" w:id="3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Бәйімбетов Жақсыбек, индивидуальный предприниматель</w:t>
            </w:r>
          </w:p>
          <w:bookmarkEnd w:id="3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"Бәйімбетов"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1335,4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Тоқпанбетова Айгүл, индивидуальный предприниматель "Токпанбетова"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Жусипов Нурболат, индивидуальный предприниматель "Мархаба"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 Владимир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7491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</w:tr>
    </w:tbl>
    <w:bookmarkStart w:name="z342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 Расшифровка аббревиатур:</w:t>
      </w:r>
    </w:p>
    <w:bookmarkEnd w:id="330"/>
    <w:bookmarkStart w:name="z343" w:id="3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31"/>
    <w:bookmarkStart w:name="z344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332"/>
    <w:bookmarkStart w:name="z345" w:id="3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 Распределение пастбищ для размещения маточного поголовья крупного рогатого</w:t>
      </w:r>
    </w:p>
    <w:bookmarkEnd w:id="3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Байгекум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-8493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1,02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346" w:id="3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334"/>
    <w:bookmarkStart w:name="z347" w:id="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5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8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6"/>
    <w:p>
      <w:pPr>
        <w:spacing w:after="0"/>
        <w:ind w:left="0"/>
        <w:jc w:val="both"/>
      </w:pPr>
      <w:r>
        <w:drawing>
          <wp:inline distT="0" distB="0" distL="0" distR="0">
            <wp:extent cx="7810500" cy="350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49" w:id="3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37"/>
    <w:bookmarkStart w:name="z350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8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1" w:id="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9"/>
    <w:p>
      <w:pPr>
        <w:spacing w:after="0"/>
        <w:ind w:left="0"/>
        <w:jc w:val="both"/>
      </w:pPr>
      <w:r>
        <w:drawing>
          <wp:inline distT="0" distB="0" distL="0" distR="0">
            <wp:extent cx="7810500" cy="365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2" w:id="3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340"/>
    <w:bookmarkStart w:name="z353" w:id="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1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4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2"/>
    <w:p>
      <w:pPr>
        <w:spacing w:after="0"/>
        <w:ind w:left="0"/>
        <w:jc w:val="both"/>
      </w:pPr>
      <w:r>
        <w:drawing>
          <wp:inline distT="0" distB="0" distL="0" distR="0">
            <wp:extent cx="78105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5" w:id="3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343"/>
    <w:bookmarkStart w:name="z356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4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7" w:id="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5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58" w:id="3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346"/>
    <w:bookmarkStart w:name="z359" w:id="3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7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0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8"/>
    <w:p>
      <w:pPr>
        <w:spacing w:after="0"/>
        <w:ind w:left="0"/>
        <w:jc w:val="both"/>
      </w:pPr>
      <w:r>
        <w:drawing>
          <wp:inline distT="0" distB="0" distL="0" distR="0">
            <wp:extent cx="7810500" cy="339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61" w:id="3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3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решению Шиелийcкого районного маслихата от 25 июня 2020 года № 55/5</w:t>
            </w:r>
          </w:p>
        </w:tc>
      </w:tr>
    </w:tbl>
    <w:bookmarkStart w:name="z363" w:id="3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Гигант на 2020-2021 годы</w:t>
      </w:r>
    </w:p>
    <w:bookmarkEnd w:id="350"/>
    <w:bookmarkStart w:name="z364" w:id="3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351"/>
    <w:bookmarkStart w:name="z365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352"/>
    <w:bookmarkStart w:name="z366" w:id="3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353"/>
    <w:bookmarkStart w:name="z367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354"/>
    <w:bookmarkStart w:name="z368" w:id="3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355"/>
    <w:bookmarkStart w:name="z369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Гигант (далее – сельский округ);</w:t>
      </w:r>
    </w:p>
    <w:bookmarkEnd w:id="356"/>
    <w:bookmarkStart w:name="z370" w:id="3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357"/>
    <w:bookmarkStart w:name="z371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358"/>
    <w:bookmarkStart w:name="z372" w:id="3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359"/>
    <w:bookmarkStart w:name="z373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360"/>
    <w:bookmarkStart w:name="z374" w:id="3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361"/>
    <w:bookmarkStart w:name="z375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362"/>
    <w:bookmarkStart w:name="z376" w:id="3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Шиелийского района.</w:t>
      </w:r>
    </w:p>
    <w:bookmarkEnd w:id="363"/>
    <w:bookmarkStart w:name="z377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Бидайкол, село Актам, 22 разъезд.</w:t>
      </w:r>
    </w:p>
    <w:bookmarkEnd w:id="364"/>
    <w:bookmarkStart w:name="z378" w:id="3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365"/>
    <w:bookmarkStart w:name="z379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21592 гектаров (далее – га), из них пастбищ –4627 га. </w:t>
      </w:r>
    </w:p>
    <w:bookmarkEnd w:id="366"/>
    <w:bookmarkStart w:name="z380" w:id="3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367"/>
    <w:bookmarkStart w:name="z381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назначения-9930 га;</w:t>
      </w:r>
    </w:p>
    <w:bookmarkEnd w:id="368"/>
    <w:bookmarkStart w:name="z382" w:id="3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пунктов-3402 га;</w:t>
      </w:r>
    </w:p>
    <w:bookmarkEnd w:id="369"/>
    <w:bookmarkStart w:name="z383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земли промышленности, транспорта, связи, космической деятельности, обороны, национальной безопасности и иного несельскохозяйственного назначения-2946 га; </w:t>
      </w:r>
    </w:p>
    <w:bookmarkEnd w:id="370"/>
    <w:bookmarkStart w:name="z384" w:id="3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3970 голов крупного рогатого скота, 4500 голов мелкого рогатого скота, 1153 голов лошадей.</w:t>
      </w:r>
    </w:p>
    <w:bookmarkEnd w:id="371"/>
    <w:bookmarkStart w:name="z385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372"/>
    <w:bookmarkStart w:name="z386" w:id="3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5 стада; </w:t>
      </w:r>
    </w:p>
    <w:bookmarkEnd w:id="373"/>
    <w:bookmarkStart w:name="z387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6 стада;</w:t>
      </w:r>
    </w:p>
    <w:bookmarkEnd w:id="374"/>
    <w:bookmarkStart w:name="z388" w:id="3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46 стад;</w:t>
      </w:r>
    </w:p>
    <w:bookmarkEnd w:id="375"/>
    <w:bookmarkStart w:name="z389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376"/>
    <w:bookmarkStart w:name="z390" w:id="3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377"/>
    <w:bookmarkStart w:name="z391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378"/>
    <w:bookmarkStart w:name="z392" w:id="3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пункт.</w:t>
      </w:r>
    </w:p>
    <w:bookmarkEnd w:id="379"/>
    <w:bookmarkStart w:name="z393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380"/>
    <w:bookmarkStart w:name="z394" w:id="3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381"/>
    <w:bookmarkStart w:name="z395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2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6" w:id="3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3"/>
    <w:p>
      <w:pPr>
        <w:spacing w:after="0"/>
        <w:ind w:left="0"/>
        <w:jc w:val="both"/>
      </w:pPr>
      <w:r>
        <w:drawing>
          <wp:inline distT="0" distB="0" distL="0" distR="0">
            <wp:extent cx="7810500" cy="294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397" w:id="3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3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 Дарын, крестьянское хозяйство "Дарын"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Базарбаев Арман, крестьянское хозяйство "Әбибулла"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Байдалиев Талғат, крестьянское хозяйство "Бидайкөл"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Бегманов Таңатар, крестьянское хозяйство "Тұлпар"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Достияров Ербол, крестьянское хозяйство "Ербол"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Есенбеков Қыдырәлі, крестьянское хозяйство "Налибай"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Жүндібаев Серікбай, крестьянское хозяйство "Рыскелді"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Иманбаева Аманкүл, крестьянское хозяйство "Дастан"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Ишанқұлов Болатбек, крестьянское хозяйство "Шыңғыс"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Қосжанов Әбдіманап, крестьянское хозяйство "Қосжанов"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Күнтуаров Дәулетжан, крестьянское хозяйство "Күнтуаров"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Молдаберген Назымбек, крестьянское хозяйство "Нурлан"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Мұсиев Балғабай, крестьянское хозяйство "Рустем"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Мырзахметов Бауыржан, крестьянское хозяйство "Найманбай"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Мүтәлов Темірлан, крестьянское хозяйство "Темирлан"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Нұрсейтов Серікқали, крестьянское хозяйство "Нұрсейтов"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Омарова Оразкүл, крестьянское хозяйство "Жангелді-2"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Пысанбай Берік, крестьянское хозяйство "Ерқанат"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Рсымбетов Бейбіт, крестьянское хозяйство "Рсымбетов"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Сүйіндік Серікәлі,крестьянское хозяйство "Жалғас"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Сәрсембаева Күлазия, крестьянское хозяйство "Кенебеков"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Таубаев Ермахан, крестьянское хозяйство "Таубаев"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Шорабаев Әбдіғани, крестьянское хозяйство "Тұлпар"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Шорабаев Тұрсынбай, крестьянское хозяйство "Шорабаев"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Шығанбаева Дәрікүл, крестьянское хозяйство "Муханбетжан"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Қуатбаев Әділхан, крестьянское хозяйство "Байназар"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Дүйсебаев Данияр, крестьянское хозяйство "Асылхан"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Шертаев Ғалымжан, крестьянское хозяйство "Ғалым"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Әлібаева Ақдүйсен, крестьянское хозяйство "Жасұлан"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398" w:id="3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3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7134,6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10111,2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41452,2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492,8</w:t>
            </w:r>
          </w:p>
        </w:tc>
      </w:tr>
    </w:tbl>
    <w:bookmarkStart w:name="z399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386"/>
    <w:bookmarkStart w:name="z400" w:id="3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387"/>
    <w:bookmarkStart w:name="z401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388"/>
    <w:bookmarkStart w:name="z402" w:id="3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38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Бидайкол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-4305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Актам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22 разъезд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-5090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03" w:id="3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390"/>
    <w:bookmarkStart w:name="z404" w:id="3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1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5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2"/>
    <w:p>
      <w:pPr>
        <w:spacing w:after="0"/>
        <w:ind w:left="0"/>
        <w:jc w:val="both"/>
      </w:pPr>
      <w:r>
        <w:drawing>
          <wp:inline distT="0" distB="0" distL="0" distR="0">
            <wp:extent cx="7810500" cy="353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6" w:id="3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393"/>
    <w:bookmarkStart w:name="z407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4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8" w:id="3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5"/>
    <w:p>
      <w:pPr>
        <w:spacing w:after="0"/>
        <w:ind w:left="0"/>
        <w:jc w:val="both"/>
      </w:pPr>
      <w:r>
        <w:drawing>
          <wp:inline distT="0" distB="0" distL="0" distR="0">
            <wp:extent cx="7810500" cy="339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09" w:id="39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396"/>
    <w:bookmarkStart w:name="z410" w:id="3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1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8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2" w:id="3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399"/>
    <w:bookmarkStart w:name="z413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0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4" w:id="4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1"/>
    <w:p>
      <w:pPr>
        <w:spacing w:after="0"/>
        <w:ind w:left="0"/>
        <w:jc w:val="both"/>
      </w:pPr>
      <w:r>
        <w:drawing>
          <wp:inline distT="0" distB="0" distL="0" distR="0">
            <wp:extent cx="78105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5" w:id="4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402"/>
    <w:bookmarkStart w:name="z416" w:id="4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3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7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4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18" w:id="4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0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решению Шиелийcкого районного маслихата от 25 июня 2020 года № 55/5</w:t>
            </w:r>
          </w:p>
        </w:tc>
      </w:tr>
    </w:tbl>
    <w:bookmarkStart w:name="z420" w:id="40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Жанатурмыс на 2020-2021 годы</w:t>
      </w:r>
    </w:p>
    <w:bookmarkEnd w:id="406"/>
    <w:bookmarkStart w:name="z421" w:id="4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07"/>
    <w:bookmarkStart w:name="z422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408"/>
    <w:bookmarkStart w:name="z423" w:id="4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09"/>
    <w:bookmarkStart w:name="z424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410"/>
    <w:bookmarkStart w:name="z425" w:id="4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411"/>
    <w:bookmarkStart w:name="z426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Жанатурмыс (далее – сельский округ);</w:t>
      </w:r>
    </w:p>
    <w:bookmarkEnd w:id="412"/>
    <w:bookmarkStart w:name="z427" w:id="4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413"/>
    <w:bookmarkStart w:name="z428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414"/>
    <w:bookmarkStart w:name="z429" w:id="4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415"/>
    <w:bookmarkStart w:name="z430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416"/>
    <w:bookmarkStart w:name="z431" w:id="4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417"/>
    <w:bookmarkStart w:name="z432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418"/>
    <w:bookmarkStart w:name="z433" w:id="4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южно-западной части Шиелийского района.</w:t>
      </w:r>
    </w:p>
    <w:bookmarkEnd w:id="419"/>
    <w:bookmarkStart w:name="z434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Байсын.</w:t>
      </w:r>
    </w:p>
    <w:bookmarkEnd w:id="420"/>
    <w:bookmarkStart w:name="z435" w:id="4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421"/>
    <w:bookmarkStart w:name="z436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19479 гектаров (далее – га), из них пастбищ –5915 га.</w:t>
      </w:r>
    </w:p>
    <w:bookmarkEnd w:id="422"/>
    <w:bookmarkStart w:name="z437" w:id="4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23"/>
    <w:bookmarkStart w:name="z438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назначения-7411 га;</w:t>
      </w:r>
    </w:p>
    <w:bookmarkEnd w:id="424"/>
    <w:bookmarkStart w:name="z439" w:id="4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пунктов-175,6 га.</w:t>
      </w:r>
    </w:p>
    <w:bookmarkEnd w:id="425"/>
    <w:bookmarkStart w:name="z440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1749 голов крупного рогатого скота, 1460 голов мелкого рогатого скота, 263 голов лошадей.</w:t>
      </w:r>
    </w:p>
    <w:bookmarkEnd w:id="426"/>
    <w:bookmarkStart w:name="z441" w:id="4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427"/>
    <w:bookmarkStart w:name="z442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2 стада; </w:t>
      </w:r>
    </w:p>
    <w:bookmarkEnd w:id="428"/>
    <w:bookmarkStart w:name="z443" w:id="4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 стада;</w:t>
      </w:r>
    </w:p>
    <w:bookmarkEnd w:id="429"/>
    <w:bookmarkStart w:name="z444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10 стад;</w:t>
      </w:r>
    </w:p>
    <w:bookmarkEnd w:id="430"/>
    <w:bookmarkStart w:name="z445" w:id="4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431"/>
    <w:bookmarkStart w:name="z446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432"/>
    <w:bookmarkStart w:name="z447" w:id="4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433"/>
    <w:bookmarkStart w:name="z448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место купании скота.</w:t>
      </w:r>
    </w:p>
    <w:bookmarkEnd w:id="434"/>
    <w:bookmarkStart w:name="z449" w:id="4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435"/>
    <w:bookmarkStart w:name="z450" w:id="4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436"/>
    <w:bookmarkStart w:name="z451" w:id="4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7"/>
    <w:p>
      <w:pPr>
        <w:spacing w:after="0"/>
        <w:ind w:left="0"/>
        <w:jc w:val="both"/>
      </w:pPr>
      <w:r>
        <w:drawing>
          <wp:inline distT="0" distB="0" distL="0" distR="0">
            <wp:extent cx="7810500" cy="1017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17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2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8"/>
    <w:p>
      <w:pPr>
        <w:spacing w:after="0"/>
        <w:ind w:left="0"/>
        <w:jc w:val="both"/>
      </w:pPr>
      <w:r>
        <w:drawing>
          <wp:inline distT="0" distB="0" distL="0" distR="0">
            <wp:extent cx="7810500" cy="290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53" w:id="4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43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4" w:id="4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Әліұлы Базарбай, крестьянское хозяйство</w:t>
            </w:r>
          </w:p>
          <w:bookmarkEnd w:id="4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"Әлиев"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5" w:id="4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Әлімбаев Қуаныш, крестьянское хозяйство</w:t>
            </w:r>
          </w:p>
          <w:bookmarkEnd w:id="4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"Қуаныш"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6" w:id="4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Шығанбаев Құралбай, крестьянское хозяйство</w:t>
            </w:r>
          </w:p>
          <w:bookmarkEnd w:id="4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"Табысты"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7" w:id="4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Шонабаева Зауреш, крестьянское хозяйство</w:t>
            </w:r>
          </w:p>
          <w:bookmarkEnd w:id="4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"Шонабаева"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8" w:id="4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Нәлібаев Сабыр, крестьянское хозяйство</w:t>
            </w:r>
          </w:p>
          <w:bookmarkEnd w:id="4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"Ақсуат"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9" w:id="4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Нәлібаев Бақыт, крестьянское хозяйство</w:t>
            </w:r>
          </w:p>
          <w:bookmarkEnd w:id="4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"Жеңсікбай"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0" w:id="4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Мырзабеков Нұрғали, крестьянское хозяйство</w:t>
            </w:r>
          </w:p>
          <w:bookmarkEnd w:id="44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"Белдеу Там"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1" w:id="4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Молдажанов Кендебай, крестьянское хозяйство</w:t>
            </w:r>
          </w:p>
          <w:bookmarkEnd w:id="44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"Олжас"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2" w:id="4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Конобейцова Светлана</w:t>
            </w:r>
          </w:p>
          <w:bookmarkEnd w:id="44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"Эдем"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3" w:id="4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Жиенбаев Смағұл, крестьянское хозяйство</w:t>
            </w:r>
          </w:p>
          <w:bookmarkEnd w:id="44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"Жиенбаев"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4" w:id="4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Есжанов Аятжан, крестьянское хозяйство</w:t>
            </w:r>
          </w:p>
          <w:bookmarkEnd w:id="45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"Байсын"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5" w:id="4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Есен Асылхан, крестьянское хозяйство</w:t>
            </w:r>
          </w:p>
          <w:bookmarkEnd w:id="45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"Шахмардан"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6" w:id="4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Ерімбетов Серік, крестьянское хозяйство</w:t>
            </w:r>
          </w:p>
          <w:bookmarkEnd w:id="45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"Тема"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7" w:id="4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Ерімбет Ахметжан, крестьянское хозяйство</w:t>
            </w:r>
          </w:p>
          <w:bookmarkEnd w:id="45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"Айдархан"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8" w:id="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Бердібаев Бекетау, крестьянское хозяйство</w:t>
            </w:r>
          </w:p>
          <w:bookmarkEnd w:id="45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"Бекетау"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69" w:id="4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Бердібай Жантөре</w:t>
            </w:r>
          </w:p>
          <w:bookmarkEnd w:id="45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"Бердібай"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0" w:id="4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Қайрат, крестьянское хозяйство</w:t>
            </w:r>
          </w:p>
          <w:bookmarkEnd w:id="45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"Әлия"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71" w:id="4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Альментаев Мейрамбек, крестьянское хозяйство</w:t>
            </w:r>
          </w:p>
          <w:bookmarkEnd w:id="45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"Альментаев"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472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45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3634,4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1729,8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13888,6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2025,8</w:t>
            </w:r>
          </w:p>
        </w:tc>
      </w:tr>
    </w:tbl>
    <w:bookmarkStart w:name="z473" w:id="4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459"/>
    <w:bookmarkStart w:name="z474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460"/>
    <w:bookmarkStart w:name="z475" w:id="4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461"/>
    <w:bookmarkStart w:name="z476" w:id="4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46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Байсын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-3351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477" w:id="4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463"/>
    <w:bookmarkStart w:name="z478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4"/>
    <w:p>
      <w:pPr>
        <w:spacing w:after="0"/>
        <w:ind w:left="0"/>
        <w:jc w:val="both"/>
      </w:pPr>
      <w:r>
        <w:drawing>
          <wp:inline distT="0" distB="0" distL="0" distR="0">
            <wp:extent cx="7810500" cy="976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6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79" w:id="4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5"/>
    <w:p>
      <w:pPr>
        <w:spacing w:after="0"/>
        <w:ind w:left="0"/>
        <w:jc w:val="both"/>
      </w:pPr>
      <w:r>
        <w:drawing>
          <wp:inline distT="0" distB="0" distL="0" distR="0">
            <wp:extent cx="7810500" cy="351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0" w:id="4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466"/>
    <w:bookmarkStart w:name="z481" w:id="4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7"/>
    <w:p>
      <w:pPr>
        <w:spacing w:after="0"/>
        <w:ind w:left="0"/>
        <w:jc w:val="both"/>
      </w:pPr>
      <w:r>
        <w:drawing>
          <wp:inline distT="0" distB="0" distL="0" distR="0">
            <wp:extent cx="7810500" cy="9588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58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2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8"/>
    <w:p>
      <w:pPr>
        <w:spacing w:after="0"/>
        <w:ind w:left="0"/>
        <w:jc w:val="both"/>
      </w:pPr>
      <w:r>
        <w:drawing>
          <wp:inline distT="0" distB="0" distL="0" distR="0">
            <wp:extent cx="7810500" cy="3657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3" w:id="4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469"/>
    <w:bookmarkStart w:name="z484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0"/>
    <w:p>
      <w:pPr>
        <w:spacing w:after="0"/>
        <w:ind w:left="0"/>
        <w:jc w:val="both"/>
      </w:pPr>
      <w:r>
        <w:drawing>
          <wp:inline distT="0" distB="0" distL="0" distR="0">
            <wp:extent cx="7810500" cy="986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5" w:id="4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1"/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6" w:id="4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472"/>
    <w:bookmarkStart w:name="z487" w:id="4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3"/>
    <w:p>
      <w:pPr>
        <w:spacing w:after="0"/>
        <w:ind w:left="0"/>
        <w:jc w:val="both"/>
      </w:pPr>
      <w:r>
        <w:drawing>
          <wp:inline distT="0" distB="0" distL="0" distR="0">
            <wp:extent cx="7810500" cy="1016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8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4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89" w:id="4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475"/>
    <w:bookmarkStart w:name="z490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6"/>
    <w:p>
      <w:pPr>
        <w:spacing w:after="0"/>
        <w:ind w:left="0"/>
        <w:jc w:val="both"/>
      </w:pPr>
      <w:r>
        <w:drawing>
          <wp:inline distT="0" distB="0" distL="0" distR="0">
            <wp:extent cx="7810500" cy="883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1" w:id="4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7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492" w:id="4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47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решению Шиелийcкого районного маслихата от 25 июня 2020 года № 55/5</w:t>
            </w:r>
          </w:p>
        </w:tc>
      </w:tr>
    </w:tbl>
    <w:bookmarkStart w:name="z494" w:id="4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Жиделиарык на 2020-2021 годы</w:t>
      </w:r>
    </w:p>
    <w:bookmarkEnd w:id="479"/>
    <w:bookmarkStart w:name="z495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480"/>
    <w:bookmarkStart w:name="z496" w:id="4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481"/>
    <w:bookmarkStart w:name="z497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482"/>
    <w:bookmarkStart w:name="z498" w:id="4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483"/>
    <w:bookmarkStart w:name="z499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484"/>
    <w:bookmarkStart w:name="z500" w:id="4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Жиделиарык (далее – сельский округ);</w:t>
      </w:r>
    </w:p>
    <w:bookmarkEnd w:id="485"/>
    <w:bookmarkStart w:name="z501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486"/>
    <w:bookmarkStart w:name="z502" w:id="4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487"/>
    <w:bookmarkStart w:name="z503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488"/>
    <w:bookmarkStart w:name="z504" w:id="4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489"/>
    <w:bookmarkStart w:name="z505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490"/>
    <w:bookmarkStart w:name="z506" w:id="4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491"/>
    <w:bookmarkStart w:name="z507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северо-восточной части Шиелийского района.</w:t>
      </w:r>
    </w:p>
    <w:bookmarkEnd w:id="492"/>
    <w:bookmarkStart w:name="z508" w:id="4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Жиделиарык.</w:t>
      </w:r>
    </w:p>
    <w:bookmarkEnd w:id="493"/>
    <w:bookmarkStart w:name="z509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494"/>
    <w:bookmarkStart w:name="z510" w:id="4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2753 гектаров (далее – га), из них пастбищ –1096 га. </w:t>
      </w:r>
    </w:p>
    <w:bookmarkEnd w:id="495"/>
    <w:bookmarkStart w:name="z511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496"/>
    <w:bookmarkStart w:name="z512" w:id="4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назначения-1892 га;</w:t>
      </w:r>
    </w:p>
    <w:bookmarkEnd w:id="497"/>
    <w:bookmarkStart w:name="z513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пунктов-726 га.</w:t>
      </w:r>
    </w:p>
    <w:bookmarkEnd w:id="498"/>
    <w:bookmarkStart w:name="z514" w:id="4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1611 голов крупного рогатого скота, 1150 голов мелкого рогатого скота, 512 голов лошадей.</w:t>
      </w:r>
    </w:p>
    <w:bookmarkEnd w:id="499"/>
    <w:bookmarkStart w:name="z515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500"/>
    <w:bookmarkStart w:name="z516" w:id="5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2 стада; </w:t>
      </w:r>
    </w:p>
    <w:bookmarkEnd w:id="501"/>
    <w:bookmarkStart w:name="z517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 стада;</w:t>
      </w:r>
    </w:p>
    <w:bookmarkEnd w:id="502"/>
    <w:bookmarkStart w:name="z518" w:id="5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20 стад;</w:t>
      </w:r>
    </w:p>
    <w:bookmarkEnd w:id="503"/>
    <w:bookmarkStart w:name="z519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504"/>
    <w:bookmarkStart w:name="z520" w:id="5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505"/>
    <w:bookmarkStart w:name="z521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506"/>
    <w:bookmarkStart w:name="z522" w:id="5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пункт осеменения.</w:t>
      </w:r>
    </w:p>
    <w:bookmarkEnd w:id="507"/>
    <w:bookmarkStart w:name="z523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508"/>
    <w:bookmarkStart w:name="z524" w:id="5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509"/>
    <w:bookmarkStart w:name="z525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7810500" cy="991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1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6" w:id="5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1"/>
    <w:p>
      <w:pPr>
        <w:spacing w:after="0"/>
        <w:ind w:left="0"/>
        <w:jc w:val="both"/>
      </w:pPr>
      <w:r>
        <w:drawing>
          <wp:inline distT="0" distB="0" distL="0" distR="0">
            <wp:extent cx="7810500" cy="290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27" w:id="5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5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Әбдіғани Жұмабай, крестьянское хозяйство "Есабыз баба"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 Мамбетбаев, крестьянское хозяйство "Мамбетбаев"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Қ.Мырзабаев, крестьянское хозяйство "Наурызбай"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М.Әбдіқожа, крестьянское хозяйство "Наурыз-2"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Сейтжанова Үржамал, крестьянское хозяйство "Молшылық-2"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Апбасов Бәкір, крестьянское хозяйство "Апбасов"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Оспанов Марат, крестьянское хозяйство "Қыпшақ"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Сәденов Асылхан, крестьянское хозяйство "Жігер"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Тоқпамбетов Оразхан, крестьянское хозяйство "Жиделі-1"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Тоқпамбетов Әбутәліп, крестьянское хозяйство "Қуаныш"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Тұматай Тұрарбек, крестьянское хозяйство "Нұраға"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Ұлтарақова Бақтыгүл, крестьянское хозяйство "Биғаным"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528" w:id="5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5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3489,2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2884,2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</w:tr>
    </w:tbl>
    <w:bookmarkStart w:name="z529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14"/>
    <w:bookmarkStart w:name="z530" w:id="5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515"/>
    <w:bookmarkStart w:name="z531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516"/>
    <w:bookmarkStart w:name="z532" w:id="5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51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Жиделиарык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25 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33" w:id="5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518"/>
    <w:bookmarkStart w:name="z534" w:id="5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9"/>
    <w:p>
      <w:pPr>
        <w:spacing w:after="0"/>
        <w:ind w:left="0"/>
        <w:jc w:val="both"/>
      </w:pPr>
      <w:r>
        <w:drawing>
          <wp:inline distT="0" distB="0" distL="0" distR="0">
            <wp:extent cx="7810500" cy="949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5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0"/>
    <w:p>
      <w:pPr>
        <w:spacing w:after="0"/>
        <w:ind w:left="0"/>
        <w:jc w:val="both"/>
      </w:pPr>
      <w:r>
        <w:drawing>
          <wp:inline distT="0" distB="0" distL="0" distR="0">
            <wp:extent cx="78105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6" w:id="5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21"/>
    <w:bookmarkStart w:name="z537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2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8" w:id="5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3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39" w:id="5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524"/>
    <w:bookmarkStart w:name="z540" w:id="5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5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1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6"/>
    <w:p>
      <w:pPr>
        <w:spacing w:after="0"/>
        <w:ind w:left="0"/>
        <w:jc w:val="both"/>
      </w:pPr>
      <w:r>
        <w:drawing>
          <wp:inline distT="0" distB="0" distL="0" distR="0">
            <wp:extent cx="7810500" cy="308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2" w:id="5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527"/>
    <w:bookmarkStart w:name="z543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8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4" w:id="5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9"/>
    <w:p>
      <w:pPr>
        <w:spacing w:after="0"/>
        <w:ind w:left="0"/>
        <w:jc w:val="both"/>
      </w:pPr>
      <w:r>
        <w:drawing>
          <wp:inline distT="0" distB="0" distL="0" distR="0">
            <wp:extent cx="7810500" cy="283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5" w:id="5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530"/>
    <w:bookmarkStart w:name="z546" w:id="5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1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7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2"/>
    <w:p>
      <w:pPr>
        <w:spacing w:after="0"/>
        <w:ind w:left="0"/>
        <w:jc w:val="both"/>
      </w:pPr>
      <w:r>
        <w:drawing>
          <wp:inline distT="0" distB="0" distL="0" distR="0">
            <wp:extent cx="7810500" cy="3175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48" w:id="5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3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 Шиелийcкого районного маслихата от 25 июня 2020 года № 55/5</w:t>
            </w:r>
          </w:p>
        </w:tc>
      </w:tr>
    </w:tbl>
    <w:bookmarkStart w:name="z550" w:id="5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Жулек на 2020-2021 годы</w:t>
      </w:r>
    </w:p>
    <w:bookmarkEnd w:id="534"/>
    <w:bookmarkStart w:name="z551" w:id="5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35"/>
    <w:bookmarkStart w:name="z552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36"/>
    <w:bookmarkStart w:name="z553" w:id="5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37"/>
    <w:bookmarkStart w:name="z554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538"/>
    <w:bookmarkStart w:name="z555" w:id="5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539"/>
    <w:bookmarkStart w:name="z556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Жулек (далее – сельский округ);</w:t>
      </w:r>
    </w:p>
    <w:bookmarkEnd w:id="540"/>
    <w:bookmarkStart w:name="z557" w:id="5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541"/>
    <w:bookmarkStart w:name="z558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542"/>
    <w:bookmarkStart w:name="z559" w:id="5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543"/>
    <w:bookmarkStart w:name="z560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544"/>
    <w:bookmarkStart w:name="z561" w:id="5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545"/>
    <w:bookmarkStart w:name="z562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северо-западной части Шиелийского района.</w:t>
      </w:r>
    </w:p>
    <w:bookmarkEnd w:id="546"/>
    <w:bookmarkStart w:name="z563" w:id="5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Жулек, село Жуантобе.</w:t>
      </w:r>
    </w:p>
    <w:bookmarkEnd w:id="547"/>
    <w:bookmarkStart w:name="z564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548"/>
    <w:bookmarkStart w:name="z565" w:id="5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земельная площадь сельского округа составляет 70805 гектаров (далее – га), из них пастбищ –5613 га.</w:t>
      </w:r>
    </w:p>
    <w:bookmarkEnd w:id="549"/>
    <w:bookmarkStart w:name="z566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550"/>
    <w:bookmarkStart w:name="z567" w:id="5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назначения-5782 га;</w:t>
      </w:r>
    </w:p>
    <w:bookmarkEnd w:id="551"/>
    <w:bookmarkStart w:name="z568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пунктов-138 га.</w:t>
      </w:r>
    </w:p>
    <w:bookmarkEnd w:id="552"/>
    <w:bookmarkStart w:name="z569" w:id="5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3150 голов крупного рогатого скота, 2119 голов мелкого рогатого скота, 845 голов лошадей, 101 голов верблюдов.</w:t>
      </w:r>
    </w:p>
    <w:bookmarkEnd w:id="553"/>
    <w:bookmarkStart w:name="z570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554"/>
    <w:bookmarkStart w:name="z571" w:id="5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4 стада; </w:t>
      </w:r>
    </w:p>
    <w:bookmarkEnd w:id="555"/>
    <w:bookmarkStart w:name="z572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3 стада;</w:t>
      </w:r>
    </w:p>
    <w:bookmarkEnd w:id="556"/>
    <w:bookmarkStart w:name="z573" w:id="5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4 стад;</w:t>
      </w:r>
    </w:p>
    <w:bookmarkEnd w:id="557"/>
    <w:bookmarkStart w:name="z574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3 стад.</w:t>
      </w:r>
    </w:p>
    <w:bookmarkEnd w:id="558"/>
    <w:bookmarkStart w:name="z575" w:id="5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559"/>
    <w:bookmarkStart w:name="z576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560"/>
    <w:bookmarkStart w:name="z577" w:id="5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561"/>
    <w:bookmarkStart w:name="z578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пункт осеменения, 1 место купании скота.</w:t>
      </w:r>
    </w:p>
    <w:bookmarkEnd w:id="562"/>
    <w:bookmarkStart w:name="z579" w:id="5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563"/>
    <w:bookmarkStart w:name="z580" w:id="5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564"/>
    <w:bookmarkStart w:name="z581" w:id="5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5"/>
    <w:p>
      <w:pPr>
        <w:spacing w:after="0"/>
        <w:ind w:left="0"/>
        <w:jc w:val="both"/>
      </w:pPr>
      <w:r>
        <w:drawing>
          <wp:inline distT="0" distB="0" distL="0" distR="0">
            <wp:extent cx="7810500" cy="914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2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6"/>
    <w:p>
      <w:pPr>
        <w:spacing w:after="0"/>
        <w:ind w:left="0"/>
        <w:jc w:val="both"/>
      </w:pPr>
      <w:r>
        <w:drawing>
          <wp:inline distT="0" distB="0" distL="0" distR="0">
            <wp:extent cx="7810500" cy="289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83" w:id="5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 </w:t>
      </w:r>
    </w:p>
    <w:bookmarkEnd w:id="5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Ж.Абдыкалықов, крестьянское хозяйство "Абдыкалықов"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Абдыкалықов Рүстемғали, крестьянское хозяйство "Рүстемғали"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4" w:id="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Абдыхалықов Мұқағали, крестьянское хозяйство</w:t>
            </w:r>
          </w:p>
          <w:bookmarkEnd w:id="5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"Мұқаш"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Пернебай Аханов, крестьянское хозяйство "Жайсаңбай ұрпағы"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Аширов Жандарбек, крестьянское хозяйство "Дос"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5" w:id="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Г.Дүйсенбиева, крестьянское хозяйство</w:t>
            </w:r>
          </w:p>
          <w:bookmarkEnd w:id="56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"Бакберген"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6" w:id="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Нарымбетова Салима, крестьянское хозяйство</w:t>
            </w:r>
          </w:p>
          <w:bookmarkEnd w:id="57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"Абылай"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Шәкірұлы Медғат, крестьянское хозяйство "Медғат"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Т.Ахметов, крестьянское хозяйство "Тұрсынбек"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Сәулебеков Талғат, крестьянское хозяйство "Айболат"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Жанысбаев Сексенбай, крестьянское хозяйство "Дінмұханбет"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Абдуназарова Айсара, крестьянское хозяйство "Бабасов"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Өтеген Сейтқазы, крестьянское хозяйство "Жуантөбе"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Өтеген Құрманай "Алмас" крестьянское хозяйство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 Абызбаев, крестьянское хозяйство "Ерболат"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Нұрлыбаева Әлимаш, крестьянское хозяйство "Қазалы көл өңірі"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7" w:id="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С.Айжанов, крестьянское хозяйство</w:t>
            </w:r>
          </w:p>
          <w:bookmarkEnd w:id="57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"Құшқұдық өңірі"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Ғ. Ксенбаев, крестьянское хозяйство "Ксенбаев"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Б.Қалдан, крестьянское хозяйство "Бердахмет"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С. Қанат, крестьянское хозяйство "Кенжесары-Ата"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88" w:id="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А.Ксенбай, крестьянское хозяйство</w:t>
            </w:r>
          </w:p>
          <w:bookmarkEnd w:id="57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"Ксенбай-Ата"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К. Абдуллаева, крестьянское хозяйство "Досбол"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Тажиков Е, крестьянское хозяйство "Ермек"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Әбжапбаров Сейтқали, крестьянское хозяйство "Айым"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"Оспанов Бақтияр"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"Ж. Нарбаев"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"Үсенбаев"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Кемелов Мұхтар, крестьянское хозяйство "Кемелов"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Ж.Омаров,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А.Әбиев,крестьянское хозяйство "Азиз"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И.Цой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"Алданазаров"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589" w:id="5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57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332,2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3077,8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7933,2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27735,4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</w:t>
            </w:r>
          </w:p>
        </w:tc>
      </w:tr>
    </w:tbl>
    <w:bookmarkStart w:name="z590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574"/>
    <w:bookmarkStart w:name="z591" w:id="5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575"/>
    <w:bookmarkStart w:name="z592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576"/>
    <w:bookmarkStart w:name="z593" w:id="5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57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Жулек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-5929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Жуантобе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-6323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21,3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594" w:id="5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578"/>
    <w:bookmarkStart w:name="z595" w:id="5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9"/>
    <w:p>
      <w:pPr>
        <w:spacing w:after="0"/>
        <w:ind w:left="0"/>
        <w:jc w:val="both"/>
      </w:pPr>
      <w:r>
        <w:drawing>
          <wp:inline distT="0" distB="0" distL="0" distR="0">
            <wp:extent cx="7810500" cy="963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6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0"/>
    <w:p>
      <w:pPr>
        <w:spacing w:after="0"/>
        <w:ind w:left="0"/>
        <w:jc w:val="both"/>
      </w:pPr>
      <w:r>
        <w:drawing>
          <wp:inline distT="0" distB="0" distL="0" distR="0">
            <wp:extent cx="7810500" cy="350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7" w:id="5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581"/>
    <w:bookmarkStart w:name="z598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2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599" w:id="5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3"/>
    <w:p>
      <w:pPr>
        <w:spacing w:after="0"/>
        <w:ind w:left="0"/>
        <w:jc w:val="both"/>
      </w:pPr>
      <w:r>
        <w:drawing>
          <wp:inline distT="0" distB="0" distL="0" distR="0">
            <wp:extent cx="7810500" cy="367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0" w:id="5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584"/>
    <w:bookmarkStart w:name="z601" w:id="5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2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6"/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3" w:id="5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587"/>
    <w:bookmarkStart w:name="z604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8"/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5" w:id="5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9"/>
    <w:p>
      <w:pPr>
        <w:spacing w:after="0"/>
        <w:ind w:left="0"/>
        <w:jc w:val="both"/>
      </w:pPr>
      <w:r>
        <w:drawing>
          <wp:inline distT="0" distB="0" distL="0" distR="0">
            <wp:extent cx="7810500" cy="302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6" w:id="5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590"/>
    <w:bookmarkStart w:name="z607" w:id="5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1"/>
    <w:p>
      <w:pPr>
        <w:spacing w:after="0"/>
        <w:ind w:left="0"/>
        <w:jc w:val="both"/>
      </w:pPr>
      <w:r>
        <w:drawing>
          <wp:inline distT="0" distB="0" distL="0" distR="0">
            <wp:extent cx="7810500" cy="1005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8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2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09" w:id="5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59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 Шиелийcкого районного маслихата от 25 июня 2020 года № 55/5</w:t>
            </w:r>
          </w:p>
        </w:tc>
      </w:tr>
    </w:tbl>
    <w:bookmarkStart w:name="z611" w:id="59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Жуантобе на 2020-2021 годы</w:t>
      </w:r>
    </w:p>
    <w:bookmarkEnd w:id="594"/>
    <w:bookmarkStart w:name="z612" w:id="5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595"/>
    <w:bookmarkStart w:name="z613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596"/>
    <w:bookmarkStart w:name="z614" w:id="5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597"/>
    <w:bookmarkStart w:name="z615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598"/>
    <w:bookmarkStart w:name="z616" w:id="5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599"/>
    <w:bookmarkStart w:name="z617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Жуантобе (далее – сельский округ);</w:t>
      </w:r>
    </w:p>
    <w:bookmarkEnd w:id="600"/>
    <w:bookmarkStart w:name="z618" w:id="6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601"/>
    <w:bookmarkStart w:name="z619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602"/>
    <w:bookmarkStart w:name="z620" w:id="6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603"/>
    <w:bookmarkStart w:name="z621" w:id="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604"/>
    <w:bookmarkStart w:name="z622" w:id="6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605"/>
    <w:bookmarkStart w:name="z623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южно-западной части Шиелийского района.</w:t>
      </w:r>
    </w:p>
    <w:bookmarkEnd w:id="606"/>
    <w:bookmarkStart w:name="z624" w:id="6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Алгабас.</w:t>
      </w:r>
    </w:p>
    <w:bookmarkEnd w:id="607"/>
    <w:bookmarkStart w:name="z625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608"/>
    <w:bookmarkStart w:name="z626" w:id="6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6614 гектаров (далее – га), из них пастбищ –1165га. </w:t>
      </w:r>
    </w:p>
    <w:bookmarkEnd w:id="609"/>
    <w:bookmarkStart w:name="z627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10"/>
    <w:bookmarkStart w:name="z628" w:id="6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назначения-5060 га;</w:t>
      </w:r>
    </w:p>
    <w:bookmarkEnd w:id="611"/>
    <w:bookmarkStart w:name="z629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пунктов-1413 га;</w:t>
      </w:r>
    </w:p>
    <w:bookmarkEnd w:id="612"/>
    <w:bookmarkStart w:name="z630" w:id="6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космической деятельности, обороны, национальной безопасности и иного несельскохозяйственного назначения-12 га.</w:t>
      </w:r>
    </w:p>
    <w:bookmarkEnd w:id="613"/>
    <w:bookmarkStart w:name="z631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1786 голов крупного рогатого скота, 2215 голов мелкого рогатого скота,1040 голов лошадей.</w:t>
      </w:r>
    </w:p>
    <w:bookmarkEnd w:id="614"/>
    <w:bookmarkStart w:name="z632" w:id="6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615"/>
    <w:bookmarkStart w:name="z633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2 стада; </w:t>
      </w:r>
    </w:p>
    <w:bookmarkEnd w:id="616"/>
    <w:bookmarkStart w:name="z634" w:id="6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3 стада;</w:t>
      </w:r>
    </w:p>
    <w:bookmarkEnd w:id="617"/>
    <w:bookmarkStart w:name="z635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41 стад.</w:t>
      </w:r>
    </w:p>
    <w:bookmarkEnd w:id="618"/>
    <w:bookmarkStart w:name="z636" w:id="6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619"/>
    <w:bookmarkStart w:name="z637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620"/>
    <w:bookmarkStart w:name="z638" w:id="6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21"/>
    <w:bookmarkStart w:name="z639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пункт осеменения, 1 место купании скота.</w:t>
      </w:r>
    </w:p>
    <w:bookmarkEnd w:id="622"/>
    <w:bookmarkStart w:name="z640" w:id="6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623"/>
    <w:bookmarkStart w:name="z641" w:id="6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624"/>
    <w:bookmarkStart w:name="z642" w:id="6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5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3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6"/>
    <w:p>
      <w:pPr>
        <w:spacing w:after="0"/>
        <w:ind w:left="0"/>
        <w:jc w:val="both"/>
      </w:pPr>
      <w:r>
        <w:drawing>
          <wp:inline distT="0" distB="0" distL="0" distR="0">
            <wp:extent cx="7810500" cy="293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44" w:id="6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62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Бекмурзаев Ерзада "Бекмурзаев"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Машрапұлы Жылқайдар "Бейбарыс"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Бегайдаров Қайсар "Қайсар"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Төлеген "Жаңғали"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Байсымақов Қайрат "Зейнулла"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Құтышев Мейіржан "Нұрдана"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Жексенбаева Гүлмайра "Жексенбаеа"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Смайыл Ғалымжан "Ардақ"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Үсенұлы Алдаберген "Айдар"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Сейділдаев Іңкәр "Іңкәр"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Машрапұлы Жылқайдар "Заңғар"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Сарсенбаева Забира "Ғибрат"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645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62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</w:tr>
    </w:tbl>
    <w:bookmarkStart w:name="z646" w:id="6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629"/>
    <w:bookmarkStart w:name="z647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630"/>
    <w:bookmarkStart w:name="z648" w:id="6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631"/>
    <w:bookmarkStart w:name="z649" w:id="6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63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Алгабас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650" w:id="6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Приемлемая схема пастбищеоборот</w:t>
      </w:r>
    </w:p>
    <w:bookmarkEnd w:id="633"/>
    <w:bookmarkStart w:name="z651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4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2" w:id="6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5"/>
    <w:p>
      <w:pPr>
        <w:spacing w:after="0"/>
        <w:ind w:left="0"/>
        <w:jc w:val="both"/>
      </w:pPr>
      <w:r>
        <w:drawing>
          <wp:inline distT="0" distB="0" distL="0" distR="0">
            <wp:extent cx="7810500" cy="350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3" w:id="6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36"/>
    <w:bookmarkStart w:name="z654" w:id="6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7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5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8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6" w:id="6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639"/>
    <w:bookmarkStart w:name="z657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0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8" w:id="6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1"/>
    <w:p>
      <w:pPr>
        <w:spacing w:after="0"/>
        <w:ind w:left="0"/>
        <w:jc w:val="both"/>
      </w:pPr>
      <w:r>
        <w:drawing>
          <wp:inline distT="0" distB="0" distL="0" distR="0">
            <wp:extent cx="7810500" cy="307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59" w:id="6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642"/>
    <w:bookmarkStart w:name="z660" w:id="6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3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1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4"/>
    <w:p>
      <w:pPr>
        <w:spacing w:after="0"/>
        <w:ind w:left="0"/>
        <w:jc w:val="both"/>
      </w:pPr>
      <w:r>
        <w:drawing>
          <wp:inline distT="0" distB="0" distL="0" distR="0">
            <wp:extent cx="78105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2" w:id="6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645"/>
    <w:bookmarkStart w:name="z663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6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4" w:id="6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7"/>
    <w:p>
      <w:pPr>
        <w:spacing w:after="0"/>
        <w:ind w:left="0"/>
        <w:jc w:val="both"/>
      </w:pPr>
      <w:r>
        <w:drawing>
          <wp:inline distT="0" distB="0" distL="0" distR="0">
            <wp:extent cx="7810500" cy="314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665" w:id="6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6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 Шиелийcкого районного маслихата от 25 июня 2020 года № 55/5</w:t>
            </w:r>
          </w:p>
        </w:tc>
      </w:tr>
    </w:tbl>
    <w:bookmarkStart w:name="z667" w:id="6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Иркуль на 2020-2021 годы</w:t>
      </w:r>
    </w:p>
    <w:bookmarkEnd w:id="649"/>
    <w:bookmarkStart w:name="z668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650"/>
    <w:bookmarkStart w:name="z669" w:id="6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651"/>
    <w:bookmarkStart w:name="z670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652"/>
    <w:bookmarkStart w:name="z671" w:id="6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653"/>
    <w:bookmarkStart w:name="z672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654"/>
    <w:bookmarkStart w:name="z673" w:id="6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Иркуль (далее – сельский округ);</w:t>
      </w:r>
    </w:p>
    <w:bookmarkEnd w:id="655"/>
    <w:bookmarkStart w:name="z674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656"/>
    <w:bookmarkStart w:name="z675" w:id="6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657"/>
    <w:bookmarkStart w:name="z676" w:id="6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658"/>
    <w:bookmarkStart w:name="z677" w:id="6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659"/>
    <w:bookmarkStart w:name="z678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660"/>
    <w:bookmarkStart w:name="z679" w:id="6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661"/>
    <w:bookmarkStart w:name="z680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Шиелийского района.</w:t>
      </w:r>
    </w:p>
    <w:bookmarkEnd w:id="662"/>
    <w:bookmarkStart w:name="z681" w:id="6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Ы. Жахаев, село Жансеит.</w:t>
      </w:r>
    </w:p>
    <w:bookmarkEnd w:id="663"/>
    <w:bookmarkStart w:name="z682" w:id="6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664"/>
    <w:bookmarkStart w:name="z683" w:id="6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19652 гектаров (далее – га), из них пастбищ –8963га. </w:t>
      </w:r>
    </w:p>
    <w:bookmarkEnd w:id="665"/>
    <w:bookmarkStart w:name="z684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666"/>
    <w:bookmarkStart w:name="z685" w:id="6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назначения-13043 га;</w:t>
      </w:r>
    </w:p>
    <w:bookmarkEnd w:id="667"/>
    <w:bookmarkStart w:name="z686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пунктов-1341 га;</w:t>
      </w:r>
    </w:p>
    <w:bookmarkEnd w:id="668"/>
    <w:bookmarkStart w:name="z687" w:id="6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космической деятельности, обороны, национальной безопасности и иного несельскохозяйственного назначения-2075 га.</w:t>
      </w:r>
    </w:p>
    <w:bookmarkEnd w:id="669"/>
    <w:bookmarkStart w:name="z688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2630 голов крупного рогатого скота,1005 голов мелкого рогатого скота, 284 голов лошадей.</w:t>
      </w:r>
    </w:p>
    <w:bookmarkEnd w:id="670"/>
    <w:bookmarkStart w:name="z689" w:id="6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671"/>
    <w:bookmarkStart w:name="z690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4 стада; </w:t>
      </w:r>
    </w:p>
    <w:bookmarkEnd w:id="672"/>
    <w:bookmarkStart w:name="z691" w:id="6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 стада;</w:t>
      </w:r>
    </w:p>
    <w:bookmarkEnd w:id="673"/>
    <w:bookmarkStart w:name="z692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11 стад.</w:t>
      </w:r>
    </w:p>
    <w:bookmarkEnd w:id="674"/>
    <w:bookmarkStart w:name="z693" w:id="6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675"/>
    <w:bookmarkStart w:name="z694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676"/>
    <w:bookmarkStart w:name="z695" w:id="6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677"/>
    <w:bookmarkStart w:name="z696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пункт.</w:t>
      </w:r>
    </w:p>
    <w:bookmarkEnd w:id="678"/>
    <w:bookmarkStart w:name="z697" w:id="6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679"/>
    <w:bookmarkStart w:name="z698" w:id="6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680"/>
    <w:bookmarkStart w:name="z699" w:id="6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1"/>
    <w:p>
      <w:pPr>
        <w:spacing w:after="0"/>
        <w:ind w:left="0"/>
        <w:jc w:val="both"/>
      </w:pPr>
      <w:r>
        <w:drawing>
          <wp:inline distT="0" distB="0" distL="0" distR="0">
            <wp:extent cx="7810500" cy="1032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32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0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2"/>
    <w:p>
      <w:pPr>
        <w:spacing w:after="0"/>
        <w:ind w:left="0"/>
        <w:jc w:val="both"/>
      </w:pPr>
      <w:r>
        <w:drawing>
          <wp:inline distT="0" distB="0" distL="0" distR="0">
            <wp:extent cx="7810500" cy="290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1" w:id="6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68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Ержанов Ақылбек, крестьянское хозяйство "Ержанова"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"Дихан"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Әбіш Маханбет, крестьянское хозяйство "Жерұйык"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хозяйство"Аунамасов"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"Ахет"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"Сержан"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"Ж.Ахметов"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"Байниязов"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"Жанкелдi"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"Бексеитов 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Бердібаев Асқар, крестьянское хозяйство "Еркин"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Д.Дуйсебаев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Садришинова Балтагүл, крестьянское хозяйство "Ергалиев"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"Ринат"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"Ыбрай Жақай"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"Жұманазарата"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"Шахмардан"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"Кошан"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"Қазына"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"Маханбетов"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"Ниязов"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А.Нурман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"Нұртай"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"Нуртуреев"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"Магрипа"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"Алтын дән-Шиелi"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"Охапов"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Ш.Саржанов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"Даурен"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Б.Еспанов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"АбызАта"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"Нурай"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"Сатов"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Журсинбаев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Исмағұлов Қ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Сыздыков Б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Кулжабаева Айнур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Қалымбетов Бақытжан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Махамбетов Ғалымжан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Ержан Ақылбек,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Әлжан Әбдіазиз, крестьянское хозяйство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ӘлімбетовТөребай,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Бердібаев Әлайдар,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ЖақсыбаевБағдат,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"Тәуекел"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Мұсабекова Индира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Деламбетова Гулнур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Ниеталиев Дулат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Примбетов Бекмағанбет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Махамбет Абылхан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Утеулиев Кенжебек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Бабирова Айгерім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Сансызбаев Ахметжан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Сәреке Шопанбек, крестьянское хозяйство "Атамұра"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Сатова Бейсенкүл, крестьянское хозяйство "Максат"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крестьянское хозяйство "Кутты жер"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Нұрлыбаев Ғарифолла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702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68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644,6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10172,8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4319</w:t>
            </w:r>
          </w:p>
        </w:tc>
      </w:tr>
    </w:tbl>
    <w:bookmarkStart w:name="z703" w:id="6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685"/>
    <w:bookmarkStart w:name="z704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686"/>
    <w:bookmarkStart w:name="z705" w:id="6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687"/>
    <w:bookmarkStart w:name="z706" w:id="6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6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Ы.Жахаев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-2436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Жансеит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Всеого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- 2436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707" w:id="6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689"/>
    <w:bookmarkStart w:name="z708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0"/>
    <w:p>
      <w:pPr>
        <w:spacing w:after="0"/>
        <w:ind w:left="0"/>
        <w:jc w:val="both"/>
      </w:pPr>
      <w:r>
        <w:drawing>
          <wp:inline distT="0" distB="0" distL="0" distR="0">
            <wp:extent cx="7810500" cy="995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09" w:id="6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1"/>
    <w:p>
      <w:pPr>
        <w:spacing w:after="0"/>
        <w:ind w:left="0"/>
        <w:jc w:val="both"/>
      </w:pPr>
      <w:r>
        <w:drawing>
          <wp:inline distT="0" distB="0" distL="0" distR="0">
            <wp:extent cx="7810500" cy="354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0" w:id="6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692"/>
    <w:bookmarkStart w:name="z711" w:id="6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3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2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4"/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3" w:id="6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695"/>
    <w:bookmarkStart w:name="z714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6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5" w:id="6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7"/>
    <w:p>
      <w:pPr>
        <w:spacing w:after="0"/>
        <w:ind w:left="0"/>
        <w:jc w:val="both"/>
      </w:pPr>
      <w:r>
        <w:drawing>
          <wp:inline distT="0" distB="0" distL="0" distR="0">
            <wp:extent cx="78105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6" w:id="6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698"/>
    <w:bookmarkStart w:name="z717" w:id="6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9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8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0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19" w:id="7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701"/>
    <w:bookmarkStart w:name="z720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2"/>
    <w:p>
      <w:pPr>
        <w:spacing w:after="0"/>
        <w:ind w:left="0"/>
        <w:jc w:val="both"/>
      </w:pPr>
      <w:r>
        <w:drawing>
          <wp:inline distT="0" distB="0" distL="0" distR="0">
            <wp:extent cx="7810500" cy="1008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8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1" w:id="7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3"/>
    <w:p>
      <w:pPr>
        <w:spacing w:after="0"/>
        <w:ind w:left="0"/>
        <w:jc w:val="both"/>
      </w:pPr>
      <w:r>
        <w:drawing>
          <wp:inline distT="0" distB="0" distL="0" distR="0">
            <wp:extent cx="7810500" cy="339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22" w:id="70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 Шиелийcкого районного маслихата от 25 июня 2020 года № 55/5</w:t>
            </w:r>
          </w:p>
        </w:tc>
      </w:tr>
    </w:tbl>
    <w:bookmarkStart w:name="z724" w:id="7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Кердели на 2020-2021 годы</w:t>
      </w:r>
    </w:p>
    <w:bookmarkEnd w:id="705"/>
    <w:bookmarkStart w:name="z725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706"/>
    <w:bookmarkStart w:name="z726" w:id="7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707"/>
    <w:bookmarkStart w:name="z727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08"/>
    <w:bookmarkStart w:name="z728" w:id="7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709"/>
    <w:bookmarkStart w:name="z729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710"/>
    <w:bookmarkStart w:name="z730" w:id="7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Кердели (далее – сельский округ);</w:t>
      </w:r>
    </w:p>
    <w:bookmarkEnd w:id="711"/>
    <w:bookmarkStart w:name="z731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712"/>
    <w:bookmarkStart w:name="z732" w:id="7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713"/>
    <w:bookmarkStart w:name="z733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714"/>
    <w:bookmarkStart w:name="z734" w:id="7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715"/>
    <w:bookmarkStart w:name="z735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716"/>
    <w:bookmarkStart w:name="z736" w:id="7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восточной части Шиелийского района, граничит с восточной стороны с Жанакорганским районом.</w:t>
      </w:r>
    </w:p>
    <w:bookmarkEnd w:id="717"/>
    <w:bookmarkStart w:name="z737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Нартай.</w:t>
      </w:r>
    </w:p>
    <w:bookmarkEnd w:id="718"/>
    <w:bookmarkStart w:name="z738" w:id="7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719"/>
    <w:bookmarkStart w:name="z739" w:id="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7476 гектаров (далее – га), из них пастбищ –2630 га. </w:t>
      </w:r>
    </w:p>
    <w:bookmarkEnd w:id="720"/>
    <w:bookmarkStart w:name="z740" w:id="7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21"/>
    <w:bookmarkStart w:name="z741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назначения-6012 га;</w:t>
      </w:r>
    </w:p>
    <w:bookmarkEnd w:id="722"/>
    <w:bookmarkStart w:name="z742" w:id="7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пунктов-1389 га;</w:t>
      </w:r>
    </w:p>
    <w:bookmarkEnd w:id="723"/>
    <w:bookmarkStart w:name="z743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3347 голов крупного рогатого скота,7171 голов мелкого рогатого скота, 621 голов лошадей, 18 голов верблюдов.</w:t>
      </w:r>
    </w:p>
    <w:bookmarkEnd w:id="724"/>
    <w:bookmarkStart w:name="z744" w:id="7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725"/>
    <w:bookmarkStart w:name="z745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4 стада; </w:t>
      </w:r>
    </w:p>
    <w:bookmarkEnd w:id="726"/>
    <w:bookmarkStart w:name="z746" w:id="7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10 стада;</w:t>
      </w:r>
    </w:p>
    <w:bookmarkEnd w:id="727"/>
    <w:bookmarkStart w:name="z747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24 стад;</w:t>
      </w:r>
    </w:p>
    <w:bookmarkEnd w:id="728"/>
    <w:bookmarkStart w:name="z748" w:id="7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-1 стад.</w:t>
      </w:r>
    </w:p>
    <w:bookmarkEnd w:id="729"/>
    <w:bookmarkStart w:name="z749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730"/>
    <w:bookmarkStart w:name="z750" w:id="7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731"/>
    <w:bookmarkStart w:name="z751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732"/>
    <w:bookmarkStart w:name="z752" w:id="7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пункт осеменения.</w:t>
      </w:r>
    </w:p>
    <w:bookmarkEnd w:id="733"/>
    <w:bookmarkStart w:name="z753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734"/>
    <w:bookmarkStart w:name="z754" w:id="7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735"/>
    <w:bookmarkStart w:name="z755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6"/>
    <w:p>
      <w:pPr>
        <w:spacing w:after="0"/>
        <w:ind w:left="0"/>
        <w:jc w:val="both"/>
      </w:pPr>
      <w:r>
        <w:drawing>
          <wp:inline distT="0" distB="0" distL="0" distR="0">
            <wp:extent cx="7810500" cy="991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91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6" w:id="7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7"/>
    <w:p>
      <w:pPr>
        <w:spacing w:after="0"/>
        <w:ind w:left="0"/>
        <w:jc w:val="both"/>
      </w:pPr>
      <w:r>
        <w:drawing>
          <wp:inline distT="0" distB="0" distL="0" distR="0">
            <wp:extent cx="7810500" cy="289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57" w:id="73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73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8" w:id="7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Мықанов Қалықберді</w:t>
            </w:r>
          </w:p>
          <w:bookmarkEnd w:id="7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"Халық" фермерное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Мыханов Төребек "Мерей"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59" w:id="7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Уралов Мухтар</w:t>
            </w:r>
          </w:p>
          <w:bookmarkEnd w:id="7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"Алтынбеков"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0" w:id="7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Айтасов Нұрлан</w:t>
            </w:r>
          </w:p>
          <w:bookmarkEnd w:id="7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"Серік"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1" w:id="7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Мұсабеков Берік</w:t>
            </w:r>
          </w:p>
          <w:bookmarkEnd w:id="7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"Мұсабеков"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2" w:id="7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Ағажан Әлшер</w:t>
            </w:r>
          </w:p>
          <w:bookmarkEnd w:id="7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"Әлішер"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3" w:id="7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Әтеев Достияр</w:t>
            </w:r>
          </w:p>
          <w:bookmarkEnd w:id="7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"Жақсылық"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Мұсабеков Өмірәлі "Азамат"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Сандыбеков Мырзабек "Сандыбек"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Сейтжанұлы Әбжәлел "Бақыш-Баба"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Сыздықов Тоқтарбай "Сыздық"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Сүйіндік "Сүйіндік"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Оспанов Құрбан "Шара"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Тобажанов Ғазиз "Айдәулет"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Құлқараев Жұманазар "Құлқараев"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Әбуов Мархабат "Мархабат"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Шереханұлы Күзенбай "Нартай"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764" w:id="7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Қожас Бақытбек</w:t>
            </w:r>
          </w:p>
          <w:bookmarkEnd w:id="74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"Қанағат"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Ибадуллаев Ниязбек "Ниязбек"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765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7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3911,6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6454,8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1650,0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16475,8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</w:tr>
    </w:tbl>
    <w:bookmarkStart w:name="z766" w:id="7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747"/>
    <w:bookmarkStart w:name="z767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748"/>
    <w:bookmarkStart w:name="z768" w:id="7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749"/>
    <w:bookmarkStart w:name="z769" w:id="7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75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Нартай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-17193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770" w:id="7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751"/>
    <w:bookmarkStart w:name="z771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2"/>
    <w:p>
      <w:pPr>
        <w:spacing w:after="0"/>
        <w:ind w:left="0"/>
        <w:jc w:val="both"/>
      </w:pPr>
      <w:r>
        <w:drawing>
          <wp:inline distT="0" distB="0" distL="0" distR="0">
            <wp:extent cx="7810500" cy="949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4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2" w:id="7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3"/>
    <w:p>
      <w:pPr>
        <w:spacing w:after="0"/>
        <w:ind w:left="0"/>
        <w:jc w:val="both"/>
      </w:pPr>
      <w:r>
        <w:drawing>
          <wp:inline distT="0" distB="0" distL="0" distR="0">
            <wp:extent cx="7810500" cy="350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3" w:id="75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754"/>
    <w:bookmarkStart w:name="z774" w:id="7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5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5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6"/>
    <w:p>
      <w:pPr>
        <w:spacing w:after="0"/>
        <w:ind w:left="0"/>
        <w:jc w:val="both"/>
      </w:pPr>
      <w:r>
        <w:drawing>
          <wp:inline distT="0" distB="0" distL="0" distR="0">
            <wp:extent cx="7810500" cy="363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6" w:id="7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757"/>
    <w:bookmarkStart w:name="z777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8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8" w:id="7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9"/>
    <w:p>
      <w:pPr>
        <w:spacing w:after="0"/>
        <w:ind w:left="0"/>
        <w:jc w:val="both"/>
      </w:pPr>
      <w:r>
        <w:drawing>
          <wp:inline distT="0" distB="0" distL="0" distR="0">
            <wp:extent cx="78105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79" w:id="7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760"/>
    <w:bookmarkStart w:name="z780" w:id="7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1"/>
    <w:p>
      <w:pPr>
        <w:spacing w:after="0"/>
        <w:ind w:left="0"/>
        <w:jc w:val="both"/>
      </w:pPr>
      <w:r>
        <w:drawing>
          <wp:inline distT="0" distB="0" distL="0" distR="0">
            <wp:extent cx="7810500" cy="1103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3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1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2"/>
    <w:p>
      <w:pPr>
        <w:spacing w:after="0"/>
        <w:ind w:left="0"/>
        <w:jc w:val="both"/>
      </w:pPr>
      <w:r>
        <w:drawing>
          <wp:inline distT="0" distB="0" distL="0" distR="0">
            <wp:extent cx="7810500" cy="302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2" w:id="7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763"/>
    <w:bookmarkStart w:name="z783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4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4" w:id="7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5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785" w:id="7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76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 Шиелийcкого районного маслихата от 25 июня 2020 года № 55/5</w:t>
            </w:r>
          </w:p>
        </w:tc>
      </w:tr>
    </w:tbl>
    <w:bookmarkStart w:name="z787" w:id="7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Каргалы на 2020-2021 годы</w:t>
      </w:r>
    </w:p>
    <w:bookmarkEnd w:id="767"/>
    <w:bookmarkStart w:name="z788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768"/>
    <w:bookmarkStart w:name="z789" w:id="7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769"/>
    <w:bookmarkStart w:name="z790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770"/>
    <w:bookmarkStart w:name="z791" w:id="7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771"/>
    <w:bookmarkStart w:name="z792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772"/>
    <w:bookmarkStart w:name="z793" w:id="7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Каргалы (далее – сельский округ);</w:t>
      </w:r>
    </w:p>
    <w:bookmarkEnd w:id="773"/>
    <w:bookmarkStart w:name="z794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774"/>
    <w:bookmarkStart w:name="z795" w:id="7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</w:t>
      </w:r>
    </w:p>
    <w:bookmarkEnd w:id="775"/>
    <w:bookmarkStart w:name="z796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776"/>
    <w:bookmarkStart w:name="z797" w:id="7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777"/>
    <w:bookmarkStart w:name="z798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778"/>
    <w:bookmarkStart w:name="z799" w:id="7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779"/>
    <w:bookmarkStart w:name="z800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южной части Шиелийского района.</w:t>
      </w:r>
    </w:p>
    <w:bookmarkEnd w:id="780"/>
    <w:bookmarkStart w:name="z801" w:id="7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Буланбай бауы.</w:t>
      </w:r>
    </w:p>
    <w:bookmarkEnd w:id="781"/>
    <w:bookmarkStart w:name="z802" w:id="7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782"/>
    <w:bookmarkStart w:name="z803" w:id="7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418902гектаров (далее – га), из них пастбищ –10839га. </w:t>
      </w:r>
    </w:p>
    <w:bookmarkEnd w:id="783"/>
    <w:bookmarkStart w:name="z804" w:id="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784"/>
    <w:bookmarkStart w:name="z805" w:id="7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назначения-10982 га;</w:t>
      </w:r>
    </w:p>
    <w:bookmarkEnd w:id="785"/>
    <w:bookmarkStart w:name="z806" w:id="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пунктов-3478 га; земли промышленности, транспорта, связи, для нужд космической деятельности, обороны, национальной безопасности и иного несельскохозяйственногоназначения-330088 га.</w:t>
      </w:r>
    </w:p>
    <w:bookmarkEnd w:id="786"/>
    <w:bookmarkStart w:name="z807" w:id="7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1699 голов крупного рогатого скота,1871 голов мелкого рогатого скота, 530 голов лошадей.</w:t>
      </w:r>
    </w:p>
    <w:bookmarkEnd w:id="787"/>
    <w:bookmarkStart w:name="z808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788"/>
    <w:bookmarkStart w:name="z809" w:id="7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4 стада; </w:t>
      </w:r>
    </w:p>
    <w:bookmarkEnd w:id="789"/>
    <w:bookmarkStart w:name="z810" w:id="7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10 стада;</w:t>
      </w:r>
    </w:p>
    <w:bookmarkEnd w:id="790"/>
    <w:bookmarkStart w:name="z811" w:id="7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24 стад;</w:t>
      </w:r>
    </w:p>
    <w:bookmarkEnd w:id="791"/>
    <w:bookmarkStart w:name="z812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-1 стад.</w:t>
      </w:r>
    </w:p>
    <w:bookmarkEnd w:id="792"/>
    <w:bookmarkStart w:name="z813" w:id="7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793"/>
    <w:bookmarkStart w:name="z814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794"/>
    <w:bookmarkStart w:name="z815" w:id="7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795"/>
    <w:bookmarkStart w:name="z816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место купании скота.</w:t>
      </w:r>
    </w:p>
    <w:bookmarkEnd w:id="796"/>
    <w:bookmarkStart w:name="z817" w:id="7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797"/>
    <w:bookmarkStart w:name="z818" w:id="7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798"/>
    <w:bookmarkStart w:name="z819" w:id="7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9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0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0"/>
    <w:p>
      <w:pPr>
        <w:spacing w:after="0"/>
        <w:ind w:left="0"/>
        <w:jc w:val="both"/>
      </w:pPr>
      <w:r>
        <w:drawing>
          <wp:inline distT="0" distB="0" distL="0" distR="0">
            <wp:extent cx="7810500" cy="294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21" w:id="8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8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2" w:id="8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Абдикадиров Серікбай,крестьянское хозяйство</w:t>
            </w:r>
          </w:p>
          <w:bookmarkEnd w:id="8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"Думан"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3" w:id="8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Алтынкүл, крестьянское хозяйство</w:t>
            </w:r>
          </w:p>
          <w:bookmarkEnd w:id="8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"Алтынкүл"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4" w:id="8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Дүйсебаев Нұрахмет, крестьянское хозяйство</w:t>
            </w:r>
          </w:p>
          <w:bookmarkEnd w:id="80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"Аққала"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5" w:id="8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Дүйсенбаев Үсен</w:t>
            </w:r>
          </w:p>
          <w:bookmarkEnd w:id="80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"Ақжол"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6" w:id="8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Искак Айтмағанбет, крестьянское хозяйство</w:t>
            </w:r>
          </w:p>
          <w:bookmarkEnd w:id="80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"Қожахмет"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7" w:id="8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 Үсен, крестьянское хозяйство</w:t>
            </w:r>
          </w:p>
          <w:bookmarkEnd w:id="80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"Тәшімбет"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28" w:id="8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Үдеров Зұлыпхар, крестьянское хозяйство</w:t>
            </w:r>
          </w:p>
          <w:bookmarkEnd w:id="80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"Үдер"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829" w:id="8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80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8700</w:t>
            </w:r>
          </w:p>
        </w:tc>
      </w:tr>
    </w:tbl>
    <w:bookmarkStart w:name="z830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810"/>
    <w:bookmarkStart w:name="z831" w:id="8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811"/>
    <w:bookmarkStart w:name="z832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812"/>
    <w:bookmarkStart w:name="z833" w:id="8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8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Буланбай бауы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-1236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834" w:id="8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814"/>
    <w:bookmarkStart w:name="z835" w:id="8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5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6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6"/>
    <w:p>
      <w:pPr>
        <w:spacing w:after="0"/>
        <w:ind w:left="0"/>
        <w:jc w:val="both"/>
      </w:pPr>
      <w:r>
        <w:drawing>
          <wp:inline distT="0" distB="0" distL="0" distR="0">
            <wp:extent cx="78105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7" w:id="8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817"/>
    <w:bookmarkStart w:name="z838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8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39" w:id="8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9"/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0" w:id="8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820"/>
    <w:bookmarkStart w:name="z841" w:id="8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1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2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2"/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3" w:id="8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823"/>
    <w:bookmarkStart w:name="z844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4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5" w:id="8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5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6" w:id="8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826"/>
    <w:bookmarkStart w:name="z847" w:id="8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7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8" w:id="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8"/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49" w:id="8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 Шиелийcкого районного маслихата от 25 июня 2020 года № 55/5</w:t>
            </w:r>
          </w:p>
        </w:tc>
      </w:tr>
    </w:tbl>
    <w:bookmarkStart w:name="z851" w:id="8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Когалы на 2020-2021 годы</w:t>
      </w:r>
    </w:p>
    <w:bookmarkEnd w:id="830"/>
    <w:bookmarkStart w:name="z852" w:id="8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831"/>
    <w:bookmarkStart w:name="z853" w:id="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832"/>
    <w:bookmarkStart w:name="z854" w:id="8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833"/>
    <w:bookmarkStart w:name="z855" w:id="8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834"/>
    <w:bookmarkStart w:name="z856" w:id="8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35"/>
    <w:bookmarkStart w:name="z857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Когалы (далее – сельский округ);</w:t>
      </w:r>
    </w:p>
    <w:bookmarkEnd w:id="836"/>
    <w:bookmarkStart w:name="z858" w:id="8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837"/>
    <w:bookmarkStart w:name="z859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838"/>
    <w:bookmarkStart w:name="z860" w:id="8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839"/>
    <w:bookmarkStart w:name="z861" w:id="8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840"/>
    <w:bookmarkStart w:name="z862" w:id="8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841"/>
    <w:bookmarkStart w:name="z863" w:id="8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северо-западной части Шиелийского района.</w:t>
      </w:r>
    </w:p>
    <w:bookmarkEnd w:id="842"/>
    <w:bookmarkStart w:name="z864" w:id="8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Турсынбай датка.</w:t>
      </w:r>
    </w:p>
    <w:bookmarkEnd w:id="843"/>
    <w:bookmarkStart w:name="z865" w:id="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844"/>
    <w:bookmarkStart w:name="z866" w:id="8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363991 гектаров (далее – га), из них пастбищ –69200га. </w:t>
      </w:r>
    </w:p>
    <w:bookmarkEnd w:id="845"/>
    <w:bookmarkStart w:name="z867" w:id="8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846"/>
    <w:bookmarkStart w:name="z868" w:id="8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назначения-70200 га;</w:t>
      </w:r>
    </w:p>
    <w:bookmarkEnd w:id="847"/>
    <w:bookmarkStart w:name="z869" w:id="8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пунктов-181,1 га.</w:t>
      </w:r>
    </w:p>
    <w:bookmarkEnd w:id="848"/>
    <w:bookmarkStart w:name="z870" w:id="8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1925 голов крупного рогатого скота,5015 голов мелкого рогатого скота, 1300 голов лошадей, 10 голов верблюдов.</w:t>
      </w:r>
    </w:p>
    <w:bookmarkEnd w:id="849"/>
    <w:bookmarkStart w:name="z871" w:id="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850"/>
    <w:bookmarkStart w:name="z872" w:id="8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2 стада; </w:t>
      </w:r>
    </w:p>
    <w:bookmarkEnd w:id="851"/>
    <w:bookmarkStart w:name="z873" w:id="8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7 стада;</w:t>
      </w:r>
    </w:p>
    <w:bookmarkEnd w:id="852"/>
    <w:bookmarkStart w:name="z874" w:id="8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52 стад;</w:t>
      </w:r>
    </w:p>
    <w:bookmarkEnd w:id="853"/>
    <w:bookmarkStart w:name="z875" w:id="8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-1 стад.</w:t>
      </w:r>
    </w:p>
    <w:bookmarkEnd w:id="854"/>
    <w:bookmarkStart w:name="z876" w:id="8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855"/>
    <w:bookmarkStart w:name="z877" w:id="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856"/>
    <w:bookmarkStart w:name="z878" w:id="8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857"/>
    <w:bookmarkStart w:name="z879" w:id="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пункт осеменения.</w:t>
      </w:r>
    </w:p>
    <w:bookmarkEnd w:id="858"/>
    <w:bookmarkStart w:name="z880" w:id="8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859"/>
    <w:bookmarkStart w:name="z881" w:id="86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860"/>
    <w:bookmarkStart w:name="z882" w:id="8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1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3" w:id="8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2"/>
    <w:p>
      <w:pPr>
        <w:spacing w:after="0"/>
        <w:ind w:left="0"/>
        <w:jc w:val="both"/>
      </w:pPr>
      <w:r>
        <w:drawing>
          <wp:inline distT="0" distB="0" distL="0" distR="0">
            <wp:extent cx="7810500" cy="2908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84" w:id="8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86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85" w:id="8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</w:t>
            </w:r>
          </w:p>
          <w:bookmarkEnd w:id="86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86" w:id="8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</w:t>
            </w:r>
          </w:p>
          <w:bookmarkEnd w:id="86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Абызов Ермахан, крестьянское хозяйство "Абызов"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Мамышев Нысан Индивидуальный предприниматель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Сейдахметов Талғат, крестьянское хозяйство "Өлеңді"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Умарханов Сайфурхан, крестьянское хозяйство "Өлеңді-2"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Хайдаров Сейдалы, крестьянское хозяйство "Әбдсамат"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Жумагалиев Арман, крестьянское хозяйство "Бидайкөл"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Оралбаев Құрайысхан, крестьянское хозяйство "Жандос"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Темірбек Меруерт ип "Темірбек"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Суюндиков Досбол, крестьянское хозяйство "Аденад"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Бегманов Бахыт, крестьянское хозяйство "Береке"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87" w:id="8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 Нұрымбет, крестьянское хозяйство</w:t>
            </w:r>
          </w:p>
          <w:bookmarkEnd w:id="86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"Нұрәлі"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Бейсембаев Зейнулла, крестьянское хозяйство "Айсұлу"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Саржанов Нурлан, крестьянское хозяйство "Бөрібай"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Тухлибаев Абдухалик, крестьянское хозяйство "Өтебек"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Махамбетов Ерим, крестьянское хозяйство "Махамбет"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Қожахметов Ануарбек, крестьянское хозяйство "Бағдаулет"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Кененбаев Сәкен, крестьянское хозяйство "Кененбаев"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13,2,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Сейтқұлов Жолдасбай, крестьянское хозяйство "Сейтқұлов"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Дүйсебекова Бибігүл, крестьянское хозяйство "Ердібек"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3724,0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888" w:id="8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86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889" w:id="8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</w:t>
            </w:r>
          </w:p>
          <w:bookmarkEnd w:id="86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3372,6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55,2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1850,2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963,6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5412,0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4644,2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14955,6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600,2</w:t>
            </w:r>
          </w:p>
        </w:tc>
      </w:tr>
    </w:tbl>
    <w:bookmarkStart w:name="z890" w:id="8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869"/>
    <w:bookmarkStart w:name="z891" w:id="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870"/>
    <w:bookmarkStart w:name="z892" w:id="8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871"/>
    <w:bookmarkStart w:name="z893" w:id="87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87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Турсынбай датка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58326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58326</w:t>
            </w:r>
          </w:p>
        </w:tc>
      </w:tr>
    </w:tbl>
    <w:bookmarkStart w:name="z894" w:id="8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873"/>
    <w:bookmarkStart w:name="z895" w:id="8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4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6" w:id="8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5"/>
    <w:p>
      <w:pPr>
        <w:spacing w:after="0"/>
        <w:ind w:left="0"/>
        <w:jc w:val="both"/>
      </w:pPr>
      <w:r>
        <w:drawing>
          <wp:inline distT="0" distB="0" distL="0" distR="0">
            <wp:extent cx="78105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7" w:id="8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876"/>
    <w:bookmarkStart w:name="z898" w:id="8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7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899" w:id="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8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0" w:id="8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879"/>
    <w:bookmarkStart w:name="z901" w:id="8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0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2" w:id="8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1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3" w:id="88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882"/>
    <w:bookmarkStart w:name="z904" w:id="8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5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4"/>
    <w:p>
      <w:pPr>
        <w:spacing w:after="0"/>
        <w:ind w:left="0"/>
        <w:jc w:val="both"/>
      </w:pPr>
      <w:r>
        <w:drawing>
          <wp:inline distT="0" distB="0" distL="0" distR="0">
            <wp:extent cx="78105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6" w:id="8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885"/>
    <w:bookmarkStart w:name="z907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6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8" w:id="8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7"/>
    <w:p>
      <w:pPr>
        <w:spacing w:after="0"/>
        <w:ind w:left="0"/>
        <w:jc w:val="both"/>
      </w:pPr>
      <w:r>
        <w:drawing>
          <wp:inline distT="0" distB="0" distL="0" distR="0">
            <wp:extent cx="7810500" cy="309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09" w:id="88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88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решению Шиелийcкого районного маслихата от 25 июня 2020 года № 55/5</w:t>
            </w:r>
          </w:p>
        </w:tc>
      </w:tr>
    </w:tbl>
    <w:bookmarkStart w:name="z911" w:id="8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Майлытогай на 2020-2021 годы</w:t>
      </w:r>
    </w:p>
    <w:bookmarkEnd w:id="889"/>
    <w:bookmarkStart w:name="z912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890"/>
    <w:bookmarkStart w:name="z913" w:id="8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891"/>
    <w:bookmarkStart w:name="z914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892"/>
    <w:bookmarkStart w:name="z915" w:id="8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893"/>
    <w:bookmarkStart w:name="z916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894"/>
    <w:bookmarkStart w:name="z917" w:id="8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Майлытогай (далее – сельский округ);</w:t>
      </w:r>
    </w:p>
    <w:bookmarkEnd w:id="895"/>
    <w:bookmarkStart w:name="z918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896"/>
    <w:bookmarkStart w:name="z919" w:id="8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897"/>
    <w:bookmarkStart w:name="z920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898"/>
    <w:bookmarkStart w:name="z921" w:id="8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899"/>
    <w:bookmarkStart w:name="z922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900"/>
    <w:bookmarkStart w:name="z923" w:id="9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Шиелийского района.</w:t>
      </w:r>
    </w:p>
    <w:bookmarkEnd w:id="901"/>
    <w:bookmarkStart w:name="z924" w:id="9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Майлытогай.</w:t>
      </w:r>
    </w:p>
    <w:bookmarkEnd w:id="902"/>
    <w:bookmarkStart w:name="z925" w:id="9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903"/>
    <w:bookmarkStart w:name="z926" w:id="9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92658гектаров (далее – га), из них пастбищ –1337га. </w:t>
      </w:r>
    </w:p>
    <w:bookmarkEnd w:id="904"/>
    <w:bookmarkStart w:name="z927" w:id="9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905"/>
    <w:bookmarkStart w:name="z928" w:id="9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назначения-1370 га;</w:t>
      </w:r>
    </w:p>
    <w:bookmarkEnd w:id="906"/>
    <w:bookmarkStart w:name="z929" w:id="9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пунктов-3516 га;</w:t>
      </w:r>
    </w:p>
    <w:bookmarkEnd w:id="907"/>
    <w:bookmarkStart w:name="z930" w:id="9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несельскохозяйственногоназначения-24614 га;</w:t>
      </w:r>
    </w:p>
    <w:bookmarkEnd w:id="908"/>
    <w:bookmarkStart w:name="z931" w:id="9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1454 голов крупного рогатого скота, 4500 голов мелкого рогатого скота,943 голов лошадей, 24 голов верблюдов.</w:t>
      </w:r>
    </w:p>
    <w:bookmarkEnd w:id="909"/>
    <w:bookmarkStart w:name="z932" w:id="9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910"/>
    <w:bookmarkStart w:name="z933" w:id="9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2 стада; </w:t>
      </w:r>
    </w:p>
    <w:bookmarkEnd w:id="911"/>
    <w:bookmarkStart w:name="z934" w:id="9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6 стада;</w:t>
      </w:r>
    </w:p>
    <w:bookmarkEnd w:id="912"/>
    <w:bookmarkStart w:name="z935" w:id="9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37 стад;</w:t>
      </w:r>
    </w:p>
    <w:bookmarkEnd w:id="913"/>
    <w:bookmarkStart w:name="z936" w:id="9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-1 стад.</w:t>
      </w:r>
    </w:p>
    <w:bookmarkEnd w:id="914"/>
    <w:bookmarkStart w:name="z937" w:id="9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915"/>
    <w:bookmarkStart w:name="z938" w:id="9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916"/>
    <w:bookmarkStart w:name="z939" w:id="9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17"/>
    <w:bookmarkStart w:name="z940" w:id="9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пункт осеменения.</w:t>
      </w:r>
    </w:p>
    <w:bookmarkEnd w:id="918"/>
    <w:bookmarkStart w:name="z941" w:id="9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919"/>
    <w:bookmarkStart w:name="z942" w:id="9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920"/>
    <w:bookmarkStart w:name="z943" w:id="9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1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4" w:id="9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2"/>
    <w:p>
      <w:pPr>
        <w:spacing w:after="0"/>
        <w:ind w:left="0"/>
        <w:jc w:val="both"/>
      </w:pPr>
      <w:r>
        <w:drawing>
          <wp:inline distT="0" distB="0" distL="0" distR="0">
            <wp:extent cx="7810500" cy="294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45" w:id="9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92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Жумадилова Гулмира, крестьянское хозяйство "Асан"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Әділжанұлы Әліхан "Сағадат"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Енсебаев Қайрат, крестьянское хозяйство "Фархад"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Иманов Алтынбек, крестьянское хозяйство "Қазбек"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Нұртуғанов Битуған, крестьянское хозяйство "Нұртуған"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Абасилов Бауыржан, крестьянское хозяйство "Саят"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Жусупбекова Нургул "Абай"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Асанов Жамбыл, крестьянское хозяйство "Жанұзақ"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Садибеков Баубек "Сәдібек"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"Халық" Жайсанбаев Газиз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"Назаров"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946" w:id="9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Жұмадилов Ханыбек, крестьянское хозяйство </w:t>
            </w:r>
          </w:p>
          <w:bookmarkEnd w:id="92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"Ханыбек"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947" w:id="9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9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5580,2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1040,6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3836,2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4475,6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13825,6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341,8</w:t>
            </w:r>
          </w:p>
        </w:tc>
      </w:tr>
    </w:tbl>
    <w:bookmarkStart w:name="z948" w:id="9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926"/>
    <w:bookmarkStart w:name="z949" w:id="9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927"/>
    <w:bookmarkStart w:name="z950" w:id="9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928"/>
    <w:bookmarkStart w:name="z951" w:id="9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92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Майлытогай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63508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59108</w:t>
            </w:r>
          </w:p>
        </w:tc>
      </w:tr>
    </w:tbl>
    <w:bookmarkStart w:name="z952" w:id="9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930"/>
    <w:bookmarkStart w:name="z953" w:id="9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1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4" w:id="9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2"/>
    <w:p>
      <w:pPr>
        <w:spacing w:after="0"/>
        <w:ind w:left="0"/>
        <w:jc w:val="both"/>
      </w:pPr>
      <w:r>
        <w:drawing>
          <wp:inline distT="0" distB="0" distL="0" distR="0">
            <wp:extent cx="78105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5" w:id="9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933"/>
    <w:bookmarkStart w:name="z956" w:id="9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4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7" w:id="9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5"/>
    <w:p>
      <w:pPr>
        <w:spacing w:after="0"/>
        <w:ind w:left="0"/>
        <w:jc w:val="both"/>
      </w:pPr>
      <w:r>
        <w:drawing>
          <wp:inline distT="0" distB="0" distL="0" distR="0">
            <wp:extent cx="7810500" cy="339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58" w:id="9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936"/>
    <w:bookmarkStart w:name="z959" w:id="9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7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0" w:id="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8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1" w:id="9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939"/>
    <w:bookmarkStart w:name="z962" w:id="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0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3" w:id="9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1"/>
    <w:p>
      <w:pPr>
        <w:spacing w:after="0"/>
        <w:ind w:left="0"/>
        <w:jc w:val="both"/>
      </w:pPr>
      <w:r>
        <w:drawing>
          <wp:inline distT="0" distB="0" distL="0" distR="0">
            <wp:extent cx="7810500" cy="280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4" w:id="94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942"/>
    <w:bookmarkStart w:name="z965" w:id="9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3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6" w:id="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4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967" w:id="9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9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решению Шиелийcкого районного маслихата от 25 июня 2020 года № 55/5</w:t>
            </w:r>
          </w:p>
        </w:tc>
      </w:tr>
    </w:tbl>
    <w:bookmarkStart w:name="z969" w:id="9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Ортакшыл на 2020-2021 годы</w:t>
      </w:r>
    </w:p>
    <w:bookmarkEnd w:id="946"/>
    <w:bookmarkStart w:name="z970" w:id="9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947"/>
    <w:bookmarkStart w:name="z971" w:id="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948"/>
    <w:bookmarkStart w:name="z972" w:id="9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949"/>
    <w:bookmarkStart w:name="z973" w:id="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950"/>
    <w:bookmarkStart w:name="z974" w:id="9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951"/>
    <w:bookmarkStart w:name="z975" w:id="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Ортакшыл (далее – сельский округ);</w:t>
      </w:r>
    </w:p>
    <w:bookmarkEnd w:id="952"/>
    <w:bookmarkStart w:name="z976" w:id="9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953"/>
    <w:bookmarkStart w:name="z977" w:id="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954"/>
    <w:bookmarkStart w:name="z978" w:id="9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955"/>
    <w:bookmarkStart w:name="z979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956"/>
    <w:bookmarkStart w:name="z980" w:id="9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957"/>
    <w:bookmarkStart w:name="z981" w:id="9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Шиелийского района.</w:t>
      </w:r>
    </w:p>
    <w:bookmarkEnd w:id="958"/>
    <w:bookmarkStart w:name="z982" w:id="9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Ортакшыл, село Кызылкайын.</w:t>
      </w:r>
    </w:p>
    <w:bookmarkEnd w:id="959"/>
    <w:bookmarkStart w:name="z983" w:id="9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960"/>
    <w:bookmarkStart w:name="z984" w:id="9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68645гектаров (далее – га), из них пастбищ –8040 га. </w:t>
      </w:r>
    </w:p>
    <w:bookmarkEnd w:id="961"/>
    <w:bookmarkStart w:name="z985" w:id="9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962"/>
    <w:bookmarkStart w:name="z986" w:id="9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назначения-8173 га;</w:t>
      </w:r>
    </w:p>
    <w:bookmarkEnd w:id="963"/>
    <w:bookmarkStart w:name="z987" w:id="9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пунктов-2925 га;</w:t>
      </w:r>
    </w:p>
    <w:bookmarkEnd w:id="964"/>
    <w:bookmarkStart w:name="z988" w:id="9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назначения-1196 га;</w:t>
      </w:r>
    </w:p>
    <w:bookmarkEnd w:id="965"/>
    <w:bookmarkStart w:name="z989" w:id="9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2977 голов крупного рогатого скота,3469 голов мелкого рогатого скота, 639 голов лошадей.</w:t>
      </w:r>
    </w:p>
    <w:bookmarkEnd w:id="966"/>
    <w:bookmarkStart w:name="z990" w:id="9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967"/>
    <w:bookmarkStart w:name="z991" w:id="9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4 стада; </w:t>
      </w:r>
    </w:p>
    <w:bookmarkEnd w:id="968"/>
    <w:bookmarkStart w:name="z992" w:id="9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5 стада;</w:t>
      </w:r>
    </w:p>
    <w:bookmarkEnd w:id="969"/>
    <w:bookmarkStart w:name="z993" w:id="9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25 стад.</w:t>
      </w:r>
    </w:p>
    <w:bookmarkEnd w:id="970"/>
    <w:bookmarkStart w:name="z994" w:id="9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971"/>
    <w:bookmarkStart w:name="z995" w:id="9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972"/>
    <w:bookmarkStart w:name="z996" w:id="9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973"/>
    <w:bookmarkStart w:name="z997" w:id="9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пункт.</w:t>
      </w:r>
    </w:p>
    <w:bookmarkEnd w:id="974"/>
    <w:bookmarkStart w:name="z998" w:id="9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975"/>
    <w:bookmarkStart w:name="z999" w:id="97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976"/>
    <w:bookmarkStart w:name="z1000" w:id="9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7"/>
    <w:p>
      <w:pPr>
        <w:spacing w:after="0"/>
        <w:ind w:left="0"/>
        <w:jc w:val="both"/>
      </w:pPr>
      <w:r>
        <w:drawing>
          <wp:inline distT="0" distB="0" distL="0" distR="0">
            <wp:extent cx="7810500" cy="914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1" w:id="9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8"/>
    <w:p>
      <w:pPr>
        <w:spacing w:after="0"/>
        <w:ind w:left="0"/>
        <w:jc w:val="both"/>
      </w:pPr>
      <w:r>
        <w:drawing>
          <wp:inline distT="0" distB="0" distL="0" distR="0">
            <wp:extent cx="78105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02" w:id="9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97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Ақпанбетов Асанхан, крестьянское хозяйство "Бигелді"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Бақтыбайұлы Сералы, крестьянское хозяйство "Жайлау"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Жүнісбеков Саяхат, крестьянское хозяйство "Табиғат"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Исаханов Әбдікәрім, крестьянское хозяйство "Нұрдәулет"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Нарбаев Жарасхан, крестьянское хозяйство "Расул"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Шахмухамед, крестьянское хозяйство "Нұрдаулет"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Онбаева Айгүл, крестьянское хозяйство "Зеңгі баба"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Сейілханов Абылай "Алпысбай"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Сейілханов Асанхан, крестьянское хозяйство "Ақдөн"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Сейілханова Өрік, крестьянское хозяйство "Тұлпар"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Смайыл Абдислам, крестьянское хозяйство "Төлеп"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Сулейменов Музафар, крестьянское хозяйство "Шашты ата"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Шерімбетов Қайсар, крестьянское хозяйство "Қайсар"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Шеримбетов Ахметхан, крестьянское хозяйство "Айбек"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Ысмайыл Алмасхан, крестьянское хозяйство "Алтай-жа"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Қамбарова Мария "Бағлан"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Қарсыбай Сәндігүл, крестьянское хозяйство "Ботбаев"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Бәйімбетов Ерлан Мейрамханұлы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Қанат Сара, крестьянское хозяйство "Кенжесары-ата"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Абдраманов Бауыржан, крестьянское хозяйство "Садақ"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Аманжолов Талғат, крестьянское хозяйство "Аманжол"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Буриев Оскен, крестьянское хозяйство "Бақты ата"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Үсенбаев Бақыт, крестьянское хозяйство "Үсенбай"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Әбдіхайымов Үмбетияр, крестьянское хозяйство "Ынтымақ"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Сейітов Мұхамедияр крестьянское хозяйство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Бекова Адеп, крестьянское хозяйство "Бекзетхан"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03" w:id="9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Мырзаев Үсен, крестьянское хозяйство</w:t>
            </w:r>
          </w:p>
          <w:bookmarkEnd w:id="98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"Ақ-ырыс"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"Айдаралиев"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004" w:id="9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98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1124,2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2263,8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28.6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250.8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2325,4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20902,2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</w:tr>
    </w:tbl>
    <w:bookmarkStart w:name="z1005" w:id="9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982"/>
    <w:bookmarkStart w:name="z1006" w:id="9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983"/>
    <w:bookmarkStart w:name="z1007" w:id="9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984"/>
    <w:bookmarkStart w:name="z1008" w:id="9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98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Ортакшыл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66,9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Кызылкайын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-1469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71,5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009" w:id="98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986"/>
    <w:bookmarkStart w:name="z1010" w:id="9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7"/>
    <w:p>
      <w:pPr>
        <w:spacing w:after="0"/>
        <w:ind w:left="0"/>
        <w:jc w:val="both"/>
      </w:pPr>
      <w:r>
        <w:drawing>
          <wp:inline distT="0" distB="0" distL="0" distR="0">
            <wp:extent cx="7810500" cy="963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63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1" w:id="9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8"/>
    <w:p>
      <w:pPr>
        <w:spacing w:after="0"/>
        <w:ind w:left="0"/>
        <w:jc w:val="both"/>
      </w:pPr>
      <w:r>
        <w:drawing>
          <wp:inline distT="0" distB="0" distL="0" distR="0">
            <wp:extent cx="7810500" cy="353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2" w:id="9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989"/>
    <w:bookmarkStart w:name="z1013" w:id="9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0"/>
    <w:p>
      <w:pPr>
        <w:spacing w:after="0"/>
        <w:ind w:left="0"/>
        <w:jc w:val="both"/>
      </w:pPr>
      <w:r>
        <w:drawing>
          <wp:inline distT="0" distB="0" distL="0" distR="0">
            <wp:extent cx="7810500" cy="11061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6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4" w:id="9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1"/>
    <w:p>
      <w:pPr>
        <w:spacing w:after="0"/>
        <w:ind w:left="0"/>
        <w:jc w:val="both"/>
      </w:pPr>
      <w:r>
        <w:drawing>
          <wp:inline distT="0" distB="0" distL="0" distR="0">
            <wp:extent cx="7810500" cy="340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5" w:id="99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992"/>
    <w:bookmarkStart w:name="z1016" w:id="9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3"/>
    <w:p>
      <w:pPr>
        <w:spacing w:after="0"/>
        <w:ind w:left="0"/>
        <w:jc w:val="both"/>
      </w:pPr>
      <w:r>
        <w:drawing>
          <wp:inline distT="0" distB="0" distL="0" distR="0">
            <wp:extent cx="78105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7" w:id="9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4"/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18" w:id="9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995"/>
    <w:bookmarkStart w:name="z1019" w:id="9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6"/>
    <w:p>
      <w:pPr>
        <w:spacing w:after="0"/>
        <w:ind w:left="0"/>
        <w:jc w:val="both"/>
      </w:pPr>
      <w:r>
        <w:drawing>
          <wp:inline distT="0" distB="0" distL="0" distR="0">
            <wp:extent cx="7810500" cy="1102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2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0" w:id="9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7"/>
    <w:p>
      <w:pPr>
        <w:spacing w:after="0"/>
        <w:ind w:left="0"/>
        <w:jc w:val="both"/>
      </w:pPr>
      <w:r>
        <w:drawing>
          <wp:inline distT="0" distB="0" distL="0" distR="0">
            <wp:extent cx="78105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1" w:id="99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998"/>
    <w:bookmarkStart w:name="z1022" w:id="9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9"/>
    <w:p>
      <w:pPr>
        <w:spacing w:after="0"/>
        <w:ind w:left="0"/>
        <w:jc w:val="both"/>
      </w:pPr>
      <w:r>
        <w:drawing>
          <wp:inline distT="0" distB="0" distL="0" distR="0">
            <wp:extent cx="7810500" cy="918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3" w:id="10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0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24" w:id="10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001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решению Шиелийcкого районного маслихата от 25 июня 2020 года № 55/5</w:t>
            </w:r>
          </w:p>
        </w:tc>
      </w:tr>
    </w:tbl>
    <w:bookmarkStart w:name="z1026" w:id="100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Сулутобе на 2020-2021 годы</w:t>
      </w:r>
    </w:p>
    <w:bookmarkEnd w:id="1002"/>
    <w:bookmarkStart w:name="z1027" w:id="10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003"/>
    <w:bookmarkStart w:name="z1028" w:id="10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004"/>
    <w:bookmarkStart w:name="z1029" w:id="10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005"/>
    <w:bookmarkStart w:name="z1030" w:id="10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006"/>
    <w:bookmarkStart w:name="z1031" w:id="10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007"/>
    <w:bookmarkStart w:name="z1032" w:id="10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Сулутобе (далее – сельский округ);</w:t>
      </w:r>
    </w:p>
    <w:bookmarkEnd w:id="1008"/>
    <w:bookmarkStart w:name="z1033" w:id="10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009"/>
    <w:bookmarkStart w:name="z1034" w:id="1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010"/>
    <w:bookmarkStart w:name="z1035" w:id="10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1011"/>
    <w:bookmarkStart w:name="z1036" w:id="10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1012"/>
    <w:bookmarkStart w:name="z1037" w:id="10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013"/>
    <w:bookmarkStart w:name="z1038" w:id="10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Шиелийского района.</w:t>
      </w:r>
    </w:p>
    <w:bookmarkEnd w:id="1014"/>
    <w:bookmarkStart w:name="z1039" w:id="10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Сулутобе, село 1-Май, село Жаназар батыр.</w:t>
      </w:r>
    </w:p>
    <w:bookmarkEnd w:id="1015"/>
    <w:bookmarkStart w:name="z1040" w:id="10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1016"/>
    <w:bookmarkStart w:name="z1041" w:id="10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699803 гектаров (далее – га), из них пастбищ –65296 га. </w:t>
      </w:r>
    </w:p>
    <w:bookmarkEnd w:id="1017"/>
    <w:bookmarkStart w:name="z1042" w:id="10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018"/>
    <w:bookmarkStart w:name="z1043" w:id="10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назначения-69766 га;</w:t>
      </w:r>
    </w:p>
    <w:bookmarkEnd w:id="1019"/>
    <w:bookmarkStart w:name="z1044" w:id="10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пунктов-8444 га;</w:t>
      </w:r>
    </w:p>
    <w:bookmarkEnd w:id="1020"/>
    <w:bookmarkStart w:name="z1045" w:id="10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несельскохозяйственногоназначения-454 559 га.</w:t>
      </w:r>
    </w:p>
    <w:bookmarkEnd w:id="1021"/>
    <w:bookmarkStart w:name="z1046" w:id="1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5159 голов крупного рогатого скота, 3675 голов мелкого рогатого скота, 2346 голов лошадей, 72 голов верблюдов.</w:t>
      </w:r>
    </w:p>
    <w:bookmarkEnd w:id="1022"/>
    <w:bookmarkStart w:name="z1047" w:id="10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1023"/>
    <w:bookmarkStart w:name="z1048" w:id="10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3 стада; </w:t>
      </w:r>
    </w:p>
    <w:bookmarkEnd w:id="1024"/>
    <w:bookmarkStart w:name="z1049" w:id="10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4 стада;</w:t>
      </w:r>
    </w:p>
    <w:bookmarkEnd w:id="1025"/>
    <w:bookmarkStart w:name="z1050" w:id="10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22 стад;</w:t>
      </w:r>
    </w:p>
    <w:bookmarkEnd w:id="1026"/>
    <w:bookmarkStart w:name="z1051" w:id="10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2 стад.</w:t>
      </w:r>
    </w:p>
    <w:bookmarkEnd w:id="1027"/>
    <w:bookmarkStart w:name="z1052" w:id="10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1028"/>
    <w:bookmarkStart w:name="z1053" w:id="10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1029"/>
    <w:bookmarkStart w:name="z1054" w:id="1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030"/>
    <w:bookmarkStart w:name="z1055" w:id="10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место купании скота.</w:t>
      </w:r>
    </w:p>
    <w:bookmarkEnd w:id="1031"/>
    <w:bookmarkStart w:name="z1056" w:id="10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032"/>
    <w:bookmarkStart w:name="z1057" w:id="10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1033"/>
    <w:bookmarkStart w:name="z1058" w:id="10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4"/>
    <w:p>
      <w:pPr>
        <w:spacing w:after="0"/>
        <w:ind w:left="0"/>
        <w:jc w:val="both"/>
      </w:pPr>
      <w:r>
        <w:drawing>
          <wp:inline distT="0" distB="0" distL="0" distR="0">
            <wp:extent cx="7810500" cy="632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59" w:id="10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5"/>
    <w:p>
      <w:pPr>
        <w:spacing w:after="0"/>
        <w:ind w:left="0"/>
        <w:jc w:val="both"/>
      </w:pPr>
      <w:r>
        <w:drawing>
          <wp:inline distT="0" distB="0" distL="0" distR="0">
            <wp:extent cx="78105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60" w:id="10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03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Абдиев Арыстан, крестьянское хозяйство "Қарлығаш"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Абдирасулов Жаксыбек, крестьянское хозяйство "Абдирасулов"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Алибаев Сакен, крестьянское хозяйство "Алибаев"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1" w:id="10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Алтынбеков Абилхан, крестьянское хозяйство</w:t>
            </w:r>
          </w:p>
          <w:bookmarkEnd w:id="10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"Алтынбеков"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2" w:id="10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Алтынбеков Кайрат, крестьянское хозяйство</w:t>
            </w:r>
          </w:p>
          <w:bookmarkEnd w:id="10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"Шаңырақ"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3" w:id="10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Асқарова Ұлжан, крестьянское хозяйство</w:t>
            </w:r>
          </w:p>
          <w:bookmarkEnd w:id="10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"Асқарова"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4" w:id="10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Дюсенов Дайыр, крестьянское хозяйство</w:t>
            </w:r>
          </w:p>
          <w:bookmarkEnd w:id="10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"Ақдала"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5" w:id="10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Бекетов Бағлан, крестьянское хозяйство</w:t>
            </w:r>
          </w:p>
          <w:bookmarkEnd w:id="10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"Бекетов"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Дабылов Данабек, крестьянское хозяйство "Мұстафа"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Дилдабаев Аманбай, крестьянское хозяйство "Аманбай"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Ембергенов Жолдасбай, крестьянское хозяйство "Айдос"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Ерназаров Киргизбай, крестьянское хозяйство "Ерназаров Киргизбай"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Ескалиев Алтынбек, крестьянское хозяйство "Жұмат"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Ибрагимов Асхат, крестьянское хозяйство "Асхат"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Изимов Турсынбай, крестьянское хозяйство "Береке"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Оналбаева Айнур, крестьянское хозяйство "Оналбаева"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Кожанов Абатхан, крестьянское хозяйство "Перизат"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Косекеев Нургазы, крестьянское хозяйство "Косекеев"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Кулекеев Марат, крестьянское хозяйство "Дәулет"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Кулмаганбетов Бауыржан, крестьянское хозяйство "Пейшкул"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Макшатов Жумагазы, крестьянское хозяйство "Оян"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Махамбетов Мусахан, крестьянское хозяйство "Ару-Олжас"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Маханбетова Наушарбану, крестьянское хозяйство "Мөлдір-Жалғас"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Мырзахметов Алдаберген, крестьянское хозяйство "Тама"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Нуралиев Абубакир, крестьянское хозяйство "Нуралиев"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6" w:id="10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Габит, крестьянское хозяйство</w:t>
            </w:r>
          </w:p>
          <w:bookmarkEnd w:id="10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"Габит"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Оразаев Кенжехан, крестьянское хозяйство "Оразаев"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Райымбеков Ербол, крестьянское хозяйство "Сұлтан Ата"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7" w:id="10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Раманкулова Калкул, крестьянское хозяйство</w:t>
            </w:r>
          </w:p>
          <w:bookmarkEnd w:id="10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"Раманкулова"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Сейтжапбаров Абилкасым, крестьянское хозяйство "Нұрқасым"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Сейтпенбетов Ерболат, крестьянское хозяйство "Ұйымдастық"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Сержанова Тыныштык, крестьянское хозяйство "Иманжусуп"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068" w:id="10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Сутенов Болат, крестьянское хозяйство</w:t>
            </w:r>
          </w:p>
          <w:bookmarkEnd w:id="10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"Сутенов"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Тажбенов Бахыт, крестьянское хозяйство "Тажбенов"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Тусмаганбетов Батырбай, крестьянское хозяйство "Калдыбек"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Тұрсынов Қалдыбек, крестьянское хозяйство "Тұрсынов"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Төлегенов Бахытбек, крестьянское хозяйство "Нұрлыбек"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Уркимбаев Сактаган, крестьянское хозяйство "Уркимбаев"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Усенбаев Айдарбек "Усенбаев"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Хайдаров Омархан, крестьянское хозяйство "Хайдаров"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Шілдебаев Төрехан, крестьянское хозяйство "Шілдебаев"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Шамшиев Оразай, крестьянское хозяйство "Шамшиев"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Үмбетов Талап, крестьянское хозяйство "Әбдірәсіл"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Әділбеков Нұрлан, крестьянское хозяйство "Нұрлан"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Абуова Кулмира, крестьянское хозяйство "Басықараев"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Баянбаев Муратбек, крестьянское хозяйство "Гүлнұр"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Ерназарова Алма, крестьянское хозяйство "Несібе-2"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Кенжебаев Хамаш, крестьянское хозяйство "Кенжебаев"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Күлімсейтов Айдархан, крестьянское хозяйство "Елеу"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Маделханов Ибрагим, крестьянское хозяйство "Жусипназар"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Нургалиев Рауан, крестьянское хозяйство "Рауан"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Нурмаганбетов Ермаш, крестьянское хозяйство "Нурай"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069" w:id="10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0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1757,8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3779,6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541,2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776,6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415,8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10731,6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29247,6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4536,2</w:t>
            </w:r>
          </w:p>
        </w:tc>
      </w:tr>
    </w:tbl>
    <w:bookmarkStart w:name="z1070" w:id="10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046"/>
    <w:bookmarkStart w:name="z1071" w:id="10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047"/>
    <w:bookmarkStart w:name="z1072" w:id="10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048"/>
    <w:bookmarkStart w:name="z1073" w:id="10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10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Сулутобе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42002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33367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1-Май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4178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Жаназар батыр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53784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37900</w:t>
            </w:r>
          </w:p>
        </w:tc>
      </w:tr>
    </w:tbl>
    <w:bookmarkStart w:name="z1074" w:id="105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050"/>
    <w:bookmarkStart w:name="z1075" w:id="10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1"/>
    <w:p>
      <w:pPr>
        <w:spacing w:after="0"/>
        <w:ind w:left="0"/>
        <w:jc w:val="both"/>
      </w:pPr>
      <w:r>
        <w:drawing>
          <wp:inline distT="0" distB="0" distL="0" distR="0">
            <wp:extent cx="7810500" cy="636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6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6" w:id="10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2"/>
    <w:p>
      <w:pPr>
        <w:spacing w:after="0"/>
        <w:ind w:left="0"/>
        <w:jc w:val="both"/>
      </w:pPr>
      <w:r>
        <w:drawing>
          <wp:inline distT="0" distB="0" distL="0" distR="0">
            <wp:extent cx="7810500" cy="350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7" w:id="10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053"/>
    <w:bookmarkStart w:name="z1078" w:id="10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4"/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79" w:id="10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5"/>
    <w:p>
      <w:pPr>
        <w:spacing w:after="0"/>
        <w:ind w:left="0"/>
        <w:jc w:val="both"/>
      </w:pPr>
      <w:r>
        <w:drawing>
          <wp:inline distT="0" distB="0" distL="0" distR="0">
            <wp:extent cx="7810500" cy="341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0" w:id="10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056"/>
    <w:bookmarkStart w:name="z1081" w:id="10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7"/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2" w:id="10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8"/>
    <w:p>
      <w:pPr>
        <w:spacing w:after="0"/>
        <w:ind w:left="0"/>
        <w:jc w:val="both"/>
      </w:pPr>
      <w:r>
        <w:drawing>
          <wp:inline distT="0" distB="0" distL="0" distR="0">
            <wp:extent cx="7810500" cy="334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3" w:id="10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1059"/>
    <w:bookmarkStart w:name="z1084" w:id="10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0"/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5" w:id="10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1"/>
    <w:p>
      <w:pPr>
        <w:spacing w:after="0"/>
        <w:ind w:left="0"/>
        <w:jc w:val="both"/>
      </w:pPr>
      <w:r>
        <w:drawing>
          <wp:inline distT="0" distB="0" distL="0" distR="0">
            <wp:extent cx="7810500" cy="283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6" w:id="106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062"/>
    <w:bookmarkStart w:name="z1087" w:id="10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3"/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8" w:id="10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4"/>
    <w:p>
      <w:pPr>
        <w:spacing w:after="0"/>
        <w:ind w:left="0"/>
        <w:jc w:val="both"/>
      </w:pPr>
      <w:r>
        <w:drawing>
          <wp:inline distT="0" distB="0" distL="0" distR="0">
            <wp:extent cx="7810500" cy="312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089" w:id="10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06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решению Шиелийcкого районного маслихата от 25 июня 2020 года № 55/5</w:t>
            </w:r>
          </w:p>
        </w:tc>
      </w:tr>
    </w:tbl>
    <w:bookmarkStart w:name="z1091" w:id="10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Талаптан на 2020-2021 годы</w:t>
      </w:r>
    </w:p>
    <w:bookmarkEnd w:id="1066"/>
    <w:bookmarkStart w:name="z1092" w:id="10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067"/>
    <w:bookmarkStart w:name="z1093" w:id="10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068"/>
    <w:bookmarkStart w:name="z1094" w:id="10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069"/>
    <w:bookmarkStart w:name="z1095" w:id="10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070"/>
    <w:bookmarkStart w:name="z1096" w:id="10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071"/>
    <w:bookmarkStart w:name="z1097" w:id="10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Талаптан (далее – сельский округ);</w:t>
      </w:r>
    </w:p>
    <w:bookmarkEnd w:id="1072"/>
    <w:bookmarkStart w:name="z1098" w:id="10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073"/>
    <w:bookmarkStart w:name="z1099" w:id="10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074"/>
    <w:bookmarkStart w:name="z1100" w:id="10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1075"/>
    <w:bookmarkStart w:name="z1101" w:id="10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1076"/>
    <w:bookmarkStart w:name="z1102" w:id="10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077"/>
    <w:bookmarkStart w:name="z1103" w:id="10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северной части Шиелийского района.</w:t>
      </w:r>
    </w:p>
    <w:bookmarkEnd w:id="1078"/>
    <w:bookmarkStart w:name="z1104" w:id="10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Талаптан.</w:t>
      </w:r>
    </w:p>
    <w:bookmarkEnd w:id="1079"/>
    <w:bookmarkStart w:name="z1105" w:id="10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1080"/>
    <w:bookmarkStart w:name="z1106" w:id="108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416641гектаров (далее – га), из них пастбищ –20498га. </w:t>
      </w:r>
    </w:p>
    <w:bookmarkEnd w:id="1081"/>
    <w:bookmarkStart w:name="z1107" w:id="10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082"/>
    <w:bookmarkStart w:name="z1108" w:id="10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назначения-24553 га;</w:t>
      </w:r>
    </w:p>
    <w:bookmarkEnd w:id="1083"/>
    <w:bookmarkStart w:name="z1109" w:id="10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пунктов-4566 га;</w:t>
      </w:r>
    </w:p>
    <w:bookmarkEnd w:id="1084"/>
    <w:bookmarkStart w:name="z1110" w:id="10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назначения-212788 га.</w:t>
      </w:r>
    </w:p>
    <w:bookmarkEnd w:id="1085"/>
    <w:bookmarkStart w:name="z1111" w:id="10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3333 голов крупного рогатого скота, 1052 голов мелкого рогатого скота, 514 голов лошадей, 375 голов верблюдов.</w:t>
      </w:r>
    </w:p>
    <w:bookmarkEnd w:id="1086"/>
    <w:bookmarkStart w:name="z1112" w:id="10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1087"/>
    <w:bookmarkStart w:name="z1113" w:id="10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3 стада; </w:t>
      </w:r>
    </w:p>
    <w:bookmarkEnd w:id="1088"/>
    <w:bookmarkStart w:name="z1114" w:id="10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4 стада;</w:t>
      </w:r>
    </w:p>
    <w:bookmarkEnd w:id="1089"/>
    <w:bookmarkStart w:name="z1115" w:id="10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22 стад;</w:t>
      </w:r>
    </w:p>
    <w:bookmarkEnd w:id="1090"/>
    <w:bookmarkStart w:name="z1116" w:id="10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11 стад.</w:t>
      </w:r>
    </w:p>
    <w:bookmarkEnd w:id="1091"/>
    <w:bookmarkStart w:name="z1117" w:id="10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1092"/>
    <w:bookmarkStart w:name="z1118" w:id="10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1093"/>
    <w:bookmarkStart w:name="z1119" w:id="10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094"/>
    <w:bookmarkStart w:name="z1120" w:id="10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место купании скота, 1 пункт осеменения, 1 скотомогильник.</w:t>
      </w:r>
    </w:p>
    <w:bookmarkEnd w:id="1095"/>
    <w:bookmarkStart w:name="z1121" w:id="10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096"/>
    <w:bookmarkStart w:name="z1122" w:id="10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1097"/>
    <w:bookmarkStart w:name="z1123" w:id="10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8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4" w:id="10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9"/>
    <w:p>
      <w:pPr>
        <w:spacing w:after="0"/>
        <w:ind w:left="0"/>
        <w:jc w:val="both"/>
      </w:pPr>
      <w:r>
        <w:drawing>
          <wp:inline distT="0" distB="0" distL="0" distR="0">
            <wp:extent cx="78105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25" w:id="110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10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Абиев Султан, крестьянское хозяйство "Абиев"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Абуова Ақкенже, крестьянское хозяйство "Жанерке"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Алиханов Уайда, крестьянское хозяйство "Уайда"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Ахантаев Батырхан, крестьянское хозяйство "Жағыппар"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Баймағанбетов Зұлыпқар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Бакиров Темірхан, крестьянское хозяйство "Бәкіров"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Бегалы, крестьянское хозяйство "Слам"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Жұмағұлов Қалжан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Жүсіпов Айдар, крестьянское хозяйство "Амангелді"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Күзембаев Пернебай, крестьянское хозяйство "Кузембаев Алтынбай"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Жусупова Пиязкүл, крестьянское хозяйство "Жүсіп"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Рыспембетов Асылхан, крестьянское хозяйство "Асыл"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Спанов Бекболат, крестьянское хозяйство "Самрат"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Шаймерденов Асан, крестьянское хозяйство "Түгіскен"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6" w:id="1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Қазбеков Нұрлыбек, крестьянское хозяйство</w:t>
            </w:r>
          </w:p>
          <w:bookmarkEnd w:id="110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"Нұрасыл"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Исмағұлов Қанат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Дүйсенов Бектұрған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7" w:id="1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Ахантаев Батырхан, крестьянское хозяйство</w:t>
            </w:r>
          </w:p>
          <w:bookmarkEnd w:id="110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"Жағыппар"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Ақмырзаев Қабыланбек Шатыланбекұлы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Исмагулов Шахизат Булатбекович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1128" w:id="1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Жусупов Қазыбек, крестьянское хозяйство</w:t>
            </w:r>
          </w:p>
          <w:bookmarkEnd w:id="110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"Рамазан"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Ахантай Дәулетхан, крестьянское хозяйство "Айбар"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Полатов Уристемхан, крестьянское хозяйство "Дана"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Мылтықбаева Күлзейнет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Ержан, крестьянское хозяйство "Байдан"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1129" w:id="1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10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1779,8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954,8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21326,8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</w:tr>
    </w:tbl>
    <w:bookmarkStart w:name="z1130" w:id="11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105"/>
    <w:bookmarkStart w:name="z1131" w:id="1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106"/>
    <w:bookmarkStart w:name="z1132" w:id="11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107"/>
    <w:bookmarkStart w:name="z1133" w:id="110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110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Талаптан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4909</w:t>
            </w:r>
          </w:p>
        </w:tc>
      </w:tr>
    </w:tbl>
    <w:bookmarkStart w:name="z1134" w:id="1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109"/>
    <w:bookmarkStart w:name="z1135" w:id="1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0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6" w:id="11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1"/>
    <w:p>
      <w:pPr>
        <w:spacing w:after="0"/>
        <w:ind w:left="0"/>
        <w:jc w:val="both"/>
      </w:pPr>
      <w:r>
        <w:drawing>
          <wp:inline distT="0" distB="0" distL="0" distR="0">
            <wp:extent cx="7810500" cy="347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7" w:id="11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112"/>
    <w:bookmarkStart w:name="z1138" w:id="11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3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39" w:id="1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4"/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0" w:id="1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115"/>
    <w:bookmarkStart w:name="z1141" w:id="1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6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2" w:id="11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7"/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3" w:id="11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1118"/>
    <w:bookmarkStart w:name="z1144" w:id="11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9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5" w:id="1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0"/>
    <w:p>
      <w:pPr>
        <w:spacing w:after="0"/>
        <w:ind w:left="0"/>
        <w:jc w:val="both"/>
      </w:pPr>
      <w:r>
        <w:drawing>
          <wp:inline distT="0" distB="0" distL="0" distR="0">
            <wp:extent cx="7810500" cy="300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6" w:id="11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121"/>
    <w:bookmarkStart w:name="z1147" w:id="1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2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8" w:id="11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3"/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49" w:id="11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 к решению Шиелийcкого районного маслихата от 25 июня 2020 года № 55/5</w:t>
            </w:r>
          </w:p>
        </w:tc>
      </w:tr>
    </w:tbl>
    <w:bookmarkStart w:name="z1151" w:id="11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Тартогай на 2020-2021 годы</w:t>
      </w:r>
    </w:p>
    <w:bookmarkEnd w:id="1125"/>
    <w:bookmarkStart w:name="z1152" w:id="1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126"/>
    <w:bookmarkStart w:name="z1153" w:id="11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127"/>
    <w:bookmarkStart w:name="z1154" w:id="1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128"/>
    <w:bookmarkStart w:name="z1155" w:id="11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129"/>
    <w:bookmarkStart w:name="z1156" w:id="1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130"/>
    <w:bookmarkStart w:name="z1157" w:id="11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Тартогай (далее – сельский округ);</w:t>
      </w:r>
    </w:p>
    <w:bookmarkEnd w:id="1131"/>
    <w:bookmarkStart w:name="z1158" w:id="1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132"/>
    <w:bookmarkStart w:name="z1159" w:id="11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133"/>
    <w:bookmarkStart w:name="z1160" w:id="1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1134"/>
    <w:bookmarkStart w:name="z1161" w:id="11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1135"/>
    <w:bookmarkStart w:name="z1162" w:id="1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136"/>
    <w:bookmarkStart w:name="z1163" w:id="11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западной части Шиелийского района.</w:t>
      </w:r>
    </w:p>
    <w:bookmarkEnd w:id="1137"/>
    <w:bookmarkStart w:name="z1164" w:id="1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Тартогай, село Кирпичный завод, село 2-ферма, 18 разъезд.</w:t>
      </w:r>
    </w:p>
    <w:bookmarkEnd w:id="1138"/>
    <w:bookmarkStart w:name="z1165" w:id="11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1139"/>
    <w:bookmarkStart w:name="z1166" w:id="1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338832 гектаров (далее – га), из них пастбищ –2993 га. </w:t>
      </w:r>
    </w:p>
    <w:bookmarkEnd w:id="1140"/>
    <w:bookmarkStart w:name="z1167" w:id="11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141"/>
    <w:bookmarkStart w:name="z1168" w:id="1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назначения-4018 га;</w:t>
      </w:r>
    </w:p>
    <w:bookmarkEnd w:id="1142"/>
    <w:bookmarkStart w:name="z1169" w:id="11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пунктов-6035 га;</w:t>
      </w:r>
    </w:p>
    <w:bookmarkEnd w:id="1143"/>
    <w:bookmarkStart w:name="z1170" w:id="1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назначения-229144 га.</w:t>
      </w:r>
    </w:p>
    <w:bookmarkEnd w:id="1144"/>
    <w:bookmarkStart w:name="z1171" w:id="11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2797 голов крупного рогатого скота, 6401 голов мелкого рогатого скота, 846голов лошадей, 24 голов верблюдов.</w:t>
      </w:r>
    </w:p>
    <w:bookmarkEnd w:id="1145"/>
    <w:bookmarkStart w:name="z1172" w:id="1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1146"/>
    <w:bookmarkStart w:name="z1173" w:id="11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4 стада; </w:t>
      </w:r>
    </w:p>
    <w:bookmarkEnd w:id="1147"/>
    <w:bookmarkStart w:name="z1174" w:id="1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9 стада;</w:t>
      </w:r>
    </w:p>
    <w:bookmarkEnd w:id="1148"/>
    <w:bookmarkStart w:name="z1175" w:id="11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33 стад;</w:t>
      </w:r>
    </w:p>
    <w:bookmarkEnd w:id="1149"/>
    <w:bookmarkStart w:name="z1176" w:id="1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1 стад.</w:t>
      </w:r>
    </w:p>
    <w:bookmarkEnd w:id="1150"/>
    <w:bookmarkStart w:name="z1177" w:id="11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1151"/>
    <w:bookmarkStart w:name="z1178" w:id="1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1152"/>
    <w:bookmarkStart w:name="z1179" w:id="11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153"/>
    <w:bookmarkStart w:name="z1180" w:id="1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пункт осеменения.</w:t>
      </w:r>
    </w:p>
    <w:bookmarkEnd w:id="1154"/>
    <w:bookmarkStart w:name="z1181" w:id="11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155"/>
    <w:bookmarkStart w:name="z1182" w:id="115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</w:t>
      </w:r>
    </w:p>
    <w:bookmarkEnd w:id="1156"/>
    <w:bookmarkStart w:name="z1183" w:id="11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7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4" w:id="1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8"/>
    <w:p>
      <w:pPr>
        <w:spacing w:after="0"/>
        <w:ind w:left="0"/>
        <w:jc w:val="both"/>
      </w:pPr>
      <w:r>
        <w:drawing>
          <wp:inline distT="0" distB="0" distL="0" distR="0">
            <wp:extent cx="7810500" cy="293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85" w:id="11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15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Абасилова Айымхан, крестьянское хозяйство "Қарабек"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Анламасов Наурызбай, крестьянское хозяйство "Аққұм"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Анламасов Рахым, крестьянское хозяйство "Сағыныш"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Ермекбаве Ғазиз, крестьянское хозяйство "Шашты Ата"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Жүсіпбеков Табиғат, крестьянское хозяйство "Айырқұм"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Алибаев Сейдіғазы, крестьянское хозяйство "Алибаев"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Баядилов Руслан, крестьянское хозяйство "Бекзат"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Иманғалиев Сұлтанғазы, крестьянское хозяйство "Ерғали"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Ким Елена, крестьянское хозяйство "Селена"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Қыдырәлиев Серік, крестьянское хозяйство "Қыдыралиев С"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Мажиханов Ғалымжан, крестьянское хозяйство "Мажиханов"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Нысанқұлова Қатира, крестьянское хозяйство "Нұрбек"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Тыныштықбаева Жанат, крестьянское хозяйство "Бахтысай"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Әділсерікқызы Айдана, индивидуальный предприниматель"Рамазан"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Шаймбетов Қожахмет, крестьянское хозяйство "Шаймбетов"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186" w:id="1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16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Лощадь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4567,2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9429,2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552,2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1669,8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4613,4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2758,8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15963,2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</w:tr>
    </w:tbl>
    <w:bookmarkStart w:name="z1187" w:id="11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161"/>
    <w:bookmarkStart w:name="z1188" w:id="1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162"/>
    <w:bookmarkStart w:name="z1189" w:id="11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163"/>
    <w:bookmarkStart w:name="z1190" w:id="11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11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Тартогай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-5250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Кирпичный завод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2- ферма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-77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18 разъезд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-88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-5470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191" w:id="1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165"/>
    <w:bookmarkStart w:name="z1192" w:id="1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6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3" w:id="11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7"/>
    <w:p>
      <w:pPr>
        <w:spacing w:after="0"/>
        <w:ind w:left="0"/>
        <w:jc w:val="both"/>
      </w:pPr>
      <w:r>
        <w:drawing>
          <wp:inline distT="0" distB="0" distL="0" distR="0">
            <wp:extent cx="7810500" cy="349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4" w:id="116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168"/>
    <w:bookmarkStart w:name="z1195" w:id="11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9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6" w:id="1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0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7" w:id="11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171"/>
    <w:bookmarkStart w:name="z1198" w:id="1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2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199" w:id="11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3"/>
    <w:p>
      <w:pPr>
        <w:spacing w:after="0"/>
        <w:ind w:left="0"/>
        <w:jc w:val="both"/>
      </w:pPr>
      <w:r>
        <w:drawing>
          <wp:inline distT="0" distB="0" distL="0" distR="0">
            <wp:extent cx="7810500" cy="308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0" w:id="11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1174"/>
    <w:bookmarkStart w:name="z1201" w:id="117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5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2" w:id="1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6"/>
    <w:p>
      <w:pPr>
        <w:spacing w:after="0"/>
        <w:ind w:left="0"/>
        <w:jc w:val="both"/>
      </w:pPr>
      <w:r>
        <w:drawing>
          <wp:inline distT="0" distB="0" distL="0" distR="0">
            <wp:extent cx="7810500" cy="275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3" w:id="11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177"/>
    <w:bookmarkStart w:name="z1204" w:id="1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8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5" w:id="11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9"/>
    <w:p>
      <w:pPr>
        <w:spacing w:after="0"/>
        <w:ind w:left="0"/>
        <w:jc w:val="both"/>
      </w:pPr>
      <w:r>
        <w:drawing>
          <wp:inline distT="0" distB="0" distL="0" distR="0">
            <wp:extent cx="7810500" cy="340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06" w:id="118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18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 к решению Шиелийcкого районного маслихата от 25 июня 2020 года № 55/5</w:t>
            </w:r>
          </w:p>
        </w:tc>
      </w:tr>
    </w:tbl>
    <w:bookmarkStart w:name="z1208" w:id="11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Теликоль на 2020-2021 годы</w:t>
      </w:r>
    </w:p>
    <w:bookmarkEnd w:id="1181"/>
    <w:bookmarkStart w:name="z1209" w:id="1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182"/>
    <w:bookmarkStart w:name="z1210" w:id="11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183"/>
    <w:bookmarkStart w:name="z1211" w:id="1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184"/>
    <w:bookmarkStart w:name="z1212" w:id="11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185"/>
    <w:bookmarkStart w:name="z1213" w:id="1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186"/>
    <w:bookmarkStart w:name="z1214" w:id="118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Теликоль (далее – сельский округ);</w:t>
      </w:r>
    </w:p>
    <w:bookmarkEnd w:id="1187"/>
    <w:bookmarkStart w:name="z1215" w:id="1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188"/>
    <w:bookmarkStart w:name="z1216" w:id="11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189"/>
    <w:bookmarkStart w:name="z1217" w:id="1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1190"/>
    <w:bookmarkStart w:name="z1218" w:id="119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1191"/>
    <w:bookmarkStart w:name="z1219" w:id="1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192"/>
    <w:bookmarkStart w:name="z1220" w:id="11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северной части Шиелийского района.</w:t>
      </w:r>
    </w:p>
    <w:bookmarkEnd w:id="1193"/>
    <w:bookmarkStart w:name="z1221" w:id="1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Теликоль.</w:t>
      </w:r>
    </w:p>
    <w:bookmarkEnd w:id="1194"/>
    <w:bookmarkStart w:name="z1222" w:id="11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1195"/>
    <w:bookmarkStart w:name="z1223" w:id="1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84726 гектаров (далее – га), из них пастбищ –10800 га. </w:t>
      </w:r>
    </w:p>
    <w:bookmarkEnd w:id="1196"/>
    <w:bookmarkStart w:name="z1224" w:id="11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197"/>
    <w:bookmarkStart w:name="z1225" w:id="1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назначения-11393 га;</w:t>
      </w:r>
    </w:p>
    <w:bookmarkEnd w:id="1198"/>
    <w:bookmarkStart w:name="z1226" w:id="11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пунктов-1149 га;</w:t>
      </w:r>
    </w:p>
    <w:bookmarkEnd w:id="1199"/>
    <w:bookmarkStart w:name="z1227" w:id="1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назначения-1571 га.</w:t>
      </w:r>
    </w:p>
    <w:bookmarkEnd w:id="1200"/>
    <w:bookmarkStart w:name="z1228" w:id="12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2300 голов крупного рогатого скота, 3280 голов мелкого рогатого скота, 472 голов лошадей.</w:t>
      </w:r>
    </w:p>
    <w:bookmarkEnd w:id="1201"/>
    <w:bookmarkStart w:name="z1229" w:id="1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1202"/>
    <w:bookmarkStart w:name="z1230" w:id="12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3 стада; </w:t>
      </w:r>
    </w:p>
    <w:bookmarkEnd w:id="1203"/>
    <w:bookmarkStart w:name="z1231" w:id="1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4 стада;</w:t>
      </w:r>
    </w:p>
    <w:bookmarkEnd w:id="1204"/>
    <w:bookmarkStart w:name="z1232" w:id="12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18 стад.</w:t>
      </w:r>
    </w:p>
    <w:bookmarkEnd w:id="1205"/>
    <w:bookmarkStart w:name="z1233" w:id="1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1206"/>
    <w:bookmarkStart w:name="z1234" w:id="12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1207"/>
    <w:bookmarkStart w:name="z1235" w:id="1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208"/>
    <w:bookmarkStart w:name="z1236" w:id="12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пункт осеменения.</w:t>
      </w:r>
    </w:p>
    <w:bookmarkEnd w:id="1209"/>
    <w:bookmarkStart w:name="z1237" w:id="1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210"/>
    <w:bookmarkStart w:name="z1238" w:id="12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1211"/>
    <w:bookmarkStart w:name="z1239" w:id="1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12"/>
    <w:p>
      <w:pPr>
        <w:spacing w:after="0"/>
        <w:ind w:left="0"/>
        <w:jc w:val="both"/>
      </w:pPr>
      <w:r>
        <w:drawing>
          <wp:inline distT="0" distB="0" distL="0" distR="0">
            <wp:extent cx="7353300" cy="760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760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0" w:id="12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13"/>
    <w:p>
      <w:pPr>
        <w:spacing w:after="0"/>
        <w:ind w:left="0"/>
        <w:jc w:val="both"/>
      </w:pPr>
      <w:r>
        <w:drawing>
          <wp:inline distT="0" distB="0" distL="0" distR="0">
            <wp:extent cx="7810500" cy="269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1" w:id="12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21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Өтеев Жақсылық, крестьянское хозяйство "Гафур"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Кушербаев Үсен, крестьянское хозяйство "Олжас"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Бекайдаров Аманжол, крестьянское хозяйство "Сенім"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Алимова Оразкүл, крестьянское хозяйство "Бибі"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Амантау Сейтхан, крестьянское хозяйство "Амантауов"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 Оралхан, крестьянское хозяйство "Досымжан"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Бакторазов Бауыржан, крестьянское хозяйство "Егізбаева"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Божанов Бағдат, крестьянское хозяйство "Божанов"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Ергешбаева Несібелі, крестьянское хозяйство "Несібелі"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Нұртай Сәбит, крестьянское хозяйство "Нұрдәулет"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"Өрікбай"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Райымхан Мырзахан, крестьянское хозяйство "Бұрхан"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Сапаров Жандарбек, крестьянское хозяйство "Сапар"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Смайлова Аманкүл, крестьянское хозяйство "Шах"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Сырғабаев Қанатбек, крестьянское хозяйство "Сырғабаев"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крестьянское хозяйство "Бастау"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Әбдіраман Қазыхан, крестьянское хозяйство "Әбдіраман"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Өтебаев Бақыт, крестьянское хозяйство "Ахмет"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индивидуальный предприниматель "Жапбасбаев Таужан"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индивидуальный предприниматель "Нұрсұлтан"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242" w:id="12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2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937,2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3566,2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1592,8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1907,4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1953,6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11880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1425</w:t>
            </w:r>
          </w:p>
        </w:tc>
      </w:tr>
    </w:tbl>
    <w:bookmarkStart w:name="z1243" w:id="1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216"/>
    <w:bookmarkStart w:name="z1244" w:id="12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217"/>
    <w:bookmarkStart w:name="z1245" w:id="1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218"/>
    <w:bookmarkStart w:name="z1246" w:id="12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121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Теликоль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120,4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1374</w:t>
            </w:r>
          </w:p>
        </w:tc>
      </w:tr>
    </w:tbl>
    <w:bookmarkStart w:name="z1247" w:id="122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220"/>
    <w:bookmarkStart w:name="z1248" w:id="12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1"/>
    <w:p>
      <w:pPr>
        <w:spacing w:after="0"/>
        <w:ind w:left="0"/>
        <w:jc w:val="both"/>
      </w:pPr>
      <w:r>
        <w:drawing>
          <wp:inline distT="0" distB="0" distL="0" distR="0">
            <wp:extent cx="7569200" cy="6934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49" w:id="1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2"/>
    <w:p>
      <w:pPr>
        <w:spacing w:after="0"/>
        <w:ind w:left="0"/>
        <w:jc w:val="both"/>
      </w:pPr>
      <w:r>
        <w:drawing>
          <wp:inline distT="0" distB="0" distL="0" distR="0">
            <wp:extent cx="7810500" cy="3378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0" w:id="12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223"/>
    <w:bookmarkStart w:name="z1251" w:id="1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4"/>
    <w:p>
      <w:pPr>
        <w:spacing w:after="0"/>
        <w:ind w:left="0"/>
        <w:jc w:val="both"/>
      </w:pPr>
      <w:r>
        <w:drawing>
          <wp:inline distT="0" distB="0" distL="0" distR="0">
            <wp:extent cx="7645400" cy="741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645400" cy="741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2" w:id="122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5"/>
    <w:p>
      <w:pPr>
        <w:spacing w:after="0"/>
        <w:ind w:left="0"/>
        <w:jc w:val="both"/>
      </w:pPr>
      <w:r>
        <w:drawing>
          <wp:inline distT="0" distB="0" distL="0" distR="0">
            <wp:extent cx="7810500" cy="361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3" w:id="122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226"/>
    <w:bookmarkStart w:name="z1254" w:id="12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7"/>
    <w:p>
      <w:pPr>
        <w:spacing w:after="0"/>
        <w:ind w:left="0"/>
        <w:jc w:val="both"/>
      </w:pPr>
      <w:r>
        <w:drawing>
          <wp:inline distT="0" distB="0" distL="0" distR="0">
            <wp:extent cx="7785100" cy="754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7851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5" w:id="1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8"/>
    <w:p>
      <w:pPr>
        <w:spacing w:after="0"/>
        <w:ind w:left="0"/>
        <w:jc w:val="both"/>
      </w:pPr>
      <w:r>
        <w:drawing>
          <wp:inline distT="0" distB="0" distL="0" distR="0">
            <wp:extent cx="7810500" cy="335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6" w:id="12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1229"/>
    <w:bookmarkStart w:name="z1257" w:id="1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0"/>
    <w:p>
      <w:pPr>
        <w:spacing w:after="0"/>
        <w:ind w:left="0"/>
        <w:jc w:val="both"/>
      </w:pPr>
      <w:r>
        <w:drawing>
          <wp:inline distT="0" distB="0" distL="0" distR="0">
            <wp:extent cx="7810500" cy="7632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8" w:id="123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1"/>
    <w:p>
      <w:pPr>
        <w:spacing w:after="0"/>
        <w:ind w:left="0"/>
        <w:jc w:val="both"/>
      </w:pPr>
      <w:r>
        <w:drawing>
          <wp:inline distT="0" distB="0" distL="0" distR="0">
            <wp:extent cx="7810500" cy="300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59" w:id="123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232"/>
    <w:bookmarkStart w:name="z1260" w:id="12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3"/>
    <w:p>
      <w:pPr>
        <w:spacing w:after="0"/>
        <w:ind w:left="0"/>
        <w:jc w:val="both"/>
      </w:pPr>
      <w:r>
        <w:drawing>
          <wp:inline distT="0" distB="0" distL="0" distR="0">
            <wp:extent cx="7810500" cy="709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09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1" w:id="1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34"/>
    <w:p>
      <w:pPr>
        <w:spacing w:after="0"/>
        <w:ind w:left="0"/>
        <w:jc w:val="both"/>
      </w:pPr>
      <w:r>
        <w:drawing>
          <wp:inline distT="0" distB="0" distL="0" distR="0">
            <wp:extent cx="7810500" cy="336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62" w:id="12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23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 к решению Шиелийcкого районного маслихата от 25 июня 2020 года № 55/5</w:t>
            </w:r>
          </w:p>
        </w:tc>
      </w:tr>
    </w:tbl>
    <w:bookmarkStart w:name="z1264" w:id="123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Тункерис на 2020-2021 годы</w:t>
      </w:r>
    </w:p>
    <w:bookmarkEnd w:id="1236"/>
    <w:bookmarkStart w:name="z1265" w:id="123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37"/>
    <w:bookmarkStart w:name="z1266" w:id="1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238"/>
    <w:bookmarkStart w:name="z1267" w:id="12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239"/>
    <w:bookmarkStart w:name="z1268" w:id="1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240"/>
    <w:bookmarkStart w:name="z1269" w:id="12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241"/>
    <w:bookmarkStart w:name="z1270" w:id="1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Тункерис (далее – сельский округ);</w:t>
      </w:r>
    </w:p>
    <w:bookmarkEnd w:id="1242"/>
    <w:bookmarkStart w:name="z1271" w:id="124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243"/>
    <w:bookmarkStart w:name="z1272" w:id="1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244"/>
    <w:bookmarkStart w:name="z1273" w:id="12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1245"/>
    <w:bookmarkStart w:name="z1274" w:id="1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1246"/>
    <w:bookmarkStart w:name="z1275" w:id="124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247"/>
    <w:bookmarkStart w:name="z1276" w:id="1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восточной части Шиелийского района.</w:t>
      </w:r>
    </w:p>
    <w:bookmarkEnd w:id="1248"/>
    <w:bookmarkStart w:name="z1277" w:id="124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села Ш. Кодаманова.</w:t>
      </w:r>
    </w:p>
    <w:bookmarkEnd w:id="1249"/>
    <w:bookmarkStart w:name="z1278" w:id="1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1250"/>
    <w:bookmarkStart w:name="z1279" w:id="12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15792 гектаров (далее – га), из них пастбищ –2960 га. </w:t>
      </w:r>
    </w:p>
    <w:bookmarkEnd w:id="1251"/>
    <w:bookmarkStart w:name="z1280" w:id="1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252"/>
    <w:bookmarkStart w:name="z1281" w:id="12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назначения-9248 га;</w:t>
      </w:r>
    </w:p>
    <w:bookmarkEnd w:id="1253"/>
    <w:bookmarkStart w:name="z1282" w:id="1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пунктов-758 га;</w:t>
      </w:r>
    </w:p>
    <w:bookmarkEnd w:id="1254"/>
    <w:bookmarkStart w:name="z1283" w:id="12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промышленности, транспорта, связи, для нужд космической деятельности, обороны, национальной безопасности и иного несельскохозяйственного назначения-5226 га.</w:t>
      </w:r>
    </w:p>
    <w:bookmarkEnd w:id="1255"/>
    <w:bookmarkStart w:name="z1284" w:id="1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3142 голов крупного рогатого скота, 4000 голов мелкого рогатого скота, 449 голов лошадей.</w:t>
      </w:r>
    </w:p>
    <w:bookmarkEnd w:id="1256"/>
    <w:bookmarkStart w:name="z1285" w:id="12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1257"/>
    <w:bookmarkStart w:name="z1286" w:id="1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крупный рогатый скот – 4 стада; </w:t>
      </w:r>
    </w:p>
    <w:bookmarkEnd w:id="1258"/>
    <w:bookmarkStart w:name="z1287" w:id="12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5 стада;</w:t>
      </w:r>
    </w:p>
    <w:bookmarkEnd w:id="1259"/>
    <w:bookmarkStart w:name="z1288" w:id="1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18 стад.</w:t>
      </w:r>
    </w:p>
    <w:bookmarkEnd w:id="1260"/>
    <w:bookmarkStart w:name="z1289" w:id="12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1261"/>
    <w:bookmarkStart w:name="z1290" w:id="1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1262"/>
    <w:bookmarkStart w:name="z1291" w:id="12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263"/>
    <w:bookmarkStart w:name="z1292" w:id="1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пункт, 1 пункт осеменения.</w:t>
      </w:r>
    </w:p>
    <w:bookmarkEnd w:id="1264"/>
    <w:bookmarkStart w:name="z1293" w:id="12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265"/>
    <w:bookmarkStart w:name="z1294" w:id="126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1266"/>
    <w:bookmarkStart w:name="z1295" w:id="12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67"/>
    <w:p>
      <w:pPr>
        <w:spacing w:after="0"/>
        <w:ind w:left="0"/>
        <w:jc w:val="both"/>
      </w:pPr>
      <w:r>
        <w:drawing>
          <wp:inline distT="0" distB="0" distL="0" distR="0">
            <wp:extent cx="6477000" cy="821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6" w:id="1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68"/>
    <w:p>
      <w:pPr>
        <w:spacing w:after="0"/>
        <w:ind w:left="0"/>
        <w:jc w:val="both"/>
      </w:pPr>
      <w:r>
        <w:drawing>
          <wp:inline distT="0" distB="0" distL="0" distR="0">
            <wp:extent cx="7810500" cy="270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297" w:id="12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26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366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Илақбаев Тұрсынбек, крестьянское хозяйство "Ақбидай"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"Байкенжеев Батырхан, крестьянское хозяйство "Байкенжиев"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Парманқұлов Мақмұтхан, крестьянское хозяйство "Әзімхан"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Ахметов Еркебұлан, крестьянское хозяйство "Ибадулла"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Тоқай Шарипа, крестьянское хозяйство "Қалдыбек"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Қойшыбай Батырхан, крестьянское хозяйство "Молшылық"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Раисов Ерлан, крестьянское хозяйство "Нұрислам"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Батталов Мұрат, крестьянское хозяйство "Үміт"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Қодаманов Ғабит, крестьянское хозяйство "Қодаманов"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Парманқұлов Қанағат, крестьянское хозяйство "Қанағат"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Қожахметов Мұхаметқали, крестьянское хозяйство "Қожахметов"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Жылқайдаров Оразәлі, крестьянское хозяйство "Жылқайдаров"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1364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Садықов Медетбек, крестьянское хозяйство "Төлеу"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Мырзаева Гулнара, крестьянское хозяйство "Мырзаева" 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863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</w:tr>
    </w:tbl>
    <w:bookmarkStart w:name="z1298" w:id="1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2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пастбищ, (га)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1082,4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544,4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4009,4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910,8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6221,6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409,2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4518,8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2920,4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16932,2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</w:tr>
    </w:tbl>
    <w:bookmarkStart w:name="z1299" w:id="127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271"/>
    <w:bookmarkStart w:name="z1300" w:id="1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272"/>
    <w:bookmarkStart w:name="z1301" w:id="127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273"/>
    <w:bookmarkStart w:name="z1302" w:id="127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127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Ш. Кодаманов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-9492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bookmarkStart w:name="z1303" w:id="12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275"/>
    <w:bookmarkStart w:name="z1304" w:id="1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76"/>
    <w:p>
      <w:pPr>
        <w:spacing w:after="0"/>
        <w:ind w:left="0"/>
        <w:jc w:val="both"/>
      </w:pPr>
      <w:r>
        <w:drawing>
          <wp:inline distT="0" distB="0" distL="0" distR="0">
            <wp:extent cx="6464300" cy="786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464300" cy="786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5" w:id="127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77"/>
    <w:p>
      <w:pPr>
        <w:spacing w:after="0"/>
        <w:ind w:left="0"/>
        <w:jc w:val="both"/>
      </w:pPr>
      <w:r>
        <w:drawing>
          <wp:inline distT="0" distB="0" distL="0" distR="0">
            <wp:extent cx="7810500" cy="336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6" w:id="127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278"/>
    <w:bookmarkStart w:name="z1307" w:id="127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79"/>
    <w:p>
      <w:pPr>
        <w:spacing w:after="0"/>
        <w:ind w:left="0"/>
        <w:jc w:val="both"/>
      </w:pPr>
      <w:r>
        <w:drawing>
          <wp:inline distT="0" distB="0" distL="0" distR="0">
            <wp:extent cx="5816600" cy="767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76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8" w:id="1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0"/>
    <w:p>
      <w:pPr>
        <w:spacing w:after="0"/>
        <w:ind w:left="0"/>
        <w:jc w:val="both"/>
      </w:pPr>
      <w:r>
        <w:drawing>
          <wp:inline distT="0" distB="0" distL="0" distR="0">
            <wp:extent cx="7810500" cy="364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09" w:id="12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281"/>
    <w:bookmarkStart w:name="z1310" w:id="1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2"/>
    <w:p>
      <w:pPr>
        <w:spacing w:after="0"/>
        <w:ind w:left="0"/>
        <w:jc w:val="both"/>
      </w:pPr>
      <w:r>
        <w:drawing>
          <wp:inline distT="0" distB="0" distL="0" distR="0">
            <wp:extent cx="5816600" cy="736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73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1" w:id="128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3"/>
    <w:p>
      <w:pPr>
        <w:spacing w:after="0"/>
        <w:ind w:left="0"/>
        <w:jc w:val="both"/>
      </w:pPr>
      <w:r>
        <w:drawing>
          <wp:inline distT="0" distB="0" distL="0" distR="0">
            <wp:extent cx="7810500" cy="332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2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2" w:id="128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1284"/>
    <w:bookmarkStart w:name="z1313" w:id="128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5"/>
    <w:p>
      <w:pPr>
        <w:spacing w:after="0"/>
        <w:ind w:left="0"/>
        <w:jc w:val="both"/>
      </w:pPr>
      <w:r>
        <w:drawing>
          <wp:inline distT="0" distB="0" distL="0" distR="0">
            <wp:extent cx="6413500" cy="806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413500" cy="806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4" w:id="1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6"/>
    <w:p>
      <w:pPr>
        <w:spacing w:after="0"/>
        <w:ind w:left="0"/>
        <w:jc w:val="both"/>
      </w:pPr>
      <w:r>
        <w:drawing>
          <wp:inline distT="0" distB="0" distL="0" distR="0">
            <wp:extent cx="7810500" cy="303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5" w:id="12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287"/>
    <w:bookmarkStart w:name="z1316" w:id="1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8"/>
    <w:p>
      <w:pPr>
        <w:spacing w:after="0"/>
        <w:ind w:left="0"/>
        <w:jc w:val="both"/>
      </w:pPr>
      <w:r>
        <w:drawing>
          <wp:inline distT="0" distB="0" distL="0" distR="0">
            <wp:extent cx="6197600" cy="7835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197600" cy="783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7" w:id="128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9"/>
    <w:p>
      <w:pPr>
        <w:spacing w:after="0"/>
        <w:ind w:left="0"/>
        <w:jc w:val="both"/>
      </w:pPr>
      <w:r>
        <w:drawing>
          <wp:inline distT="0" distB="0" distL="0" distR="0">
            <wp:extent cx="7810500" cy="3390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18" w:id="129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29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 к решению Шиелийcкого районного маслихата от 25 июня 2020 года № 55/5</w:t>
            </w:r>
          </w:p>
        </w:tc>
      </w:tr>
    </w:tbl>
    <w:bookmarkStart w:name="z1320" w:id="12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сельского округа Енбекши на 2020-2021 годы</w:t>
      </w:r>
    </w:p>
    <w:bookmarkEnd w:id="1291"/>
    <w:bookmarkStart w:name="z1321" w:id="1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Схема (карта) расположения пастбищ на территории в разрезе категорий земель, собственников земельных участков и землепользователей на основании правоустанавливающих документов;</w:t>
      </w:r>
    </w:p>
    <w:bookmarkEnd w:id="1292"/>
    <w:bookmarkStart w:name="z1322" w:id="129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приемлемая схема пастбищеоборотов;</w:t>
      </w:r>
    </w:p>
    <w:bookmarkEnd w:id="1293"/>
    <w:bookmarkStart w:name="z1323" w:id="1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карта с обозначением внешних и внутренних границ и площадей пастбищ, в том числе сезонных, объектов пастбищной инфраструктуры;</w:t>
      </w:r>
    </w:p>
    <w:bookmarkEnd w:id="1294"/>
    <w:bookmarkStart w:name="z1324" w:id="129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воды;</w:t>
      </w:r>
    </w:p>
    <w:bookmarkEnd w:id="1295"/>
    <w:bookmarkStart w:name="z1325" w:id="1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схему перераспределения пастбищ для размещения поголовья сельскохозяйственных животных физических и (или) юридических лиц, у которых отсутствуют пастбища, и перемещения его на предоставляемые пастбища;</w:t>
      </w:r>
    </w:p>
    <w:bookmarkEnd w:id="1296"/>
    <w:bookmarkStart w:name="z1326" w:id="129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 Енбекши (далее – сельский округ);</w:t>
      </w:r>
    </w:p>
    <w:bookmarkEnd w:id="1297"/>
    <w:bookmarkStart w:name="z1327" w:id="1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7) календарный график по использованию пастбищ, устанавливающий сезонные маршруты выпаса и передвижения сельскохозяйственных животных.</w:t>
      </w:r>
    </w:p>
    <w:bookmarkEnd w:id="1298"/>
    <w:bookmarkStart w:name="z1328" w:id="129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Территория сельского округа относится к сухой, типчаково-ковыльных степной зоне. Выявлено преобладание степной растительности, основными ее видами являются: типчак, ковыли, овсец и различные виды полыни с участием различных трав небольших степей.</w:t>
      </w:r>
    </w:p>
    <w:bookmarkEnd w:id="1299"/>
    <w:bookmarkStart w:name="z1329" w:id="1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 сельского округа слабо развиты гидрографические сети. Обводнение пастбищ обеспечивается природными копанями, шахтными колодцами. Качество воды слабо соленое, пригодное для полива животных.</w:t>
      </w:r>
    </w:p>
    <w:bookmarkEnd w:id="1300"/>
    <w:bookmarkStart w:name="z1330" w:id="130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Средняя урожайность пастбищных угодий составляет 8,4 центнер/гектар.</w:t>
      </w:r>
    </w:p>
    <w:bookmarkEnd w:id="1301"/>
    <w:bookmarkStart w:name="z1331" w:id="1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Фонд кормов пастбищ используется в пастбищный период продолжительностью 170-180 дней.</w:t>
      </w:r>
    </w:p>
    <w:bookmarkEnd w:id="1302"/>
    <w:bookmarkStart w:name="z1332" w:id="130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Сельский округ расположен в северо-восточной части Шиелийского района, граничит с восточной стороны Жанакорганским районом.</w:t>
      </w:r>
    </w:p>
    <w:bookmarkEnd w:id="1303"/>
    <w:bookmarkStart w:name="z1333" w:id="1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Административно-территориальное деление состоит из село Енбекши, село Косуйенки.</w:t>
      </w:r>
    </w:p>
    <w:bookmarkEnd w:id="1304"/>
    <w:bookmarkStart w:name="z1334" w:id="130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природным условиям погоды: в пределах степной зоны и по агроклиматическим показателям, характерные для них свойства: суровая продолжительная зима, короткое умеренно жаркое лето, резкими контрастами температур зимы и лета, малое количество годовых осадков.</w:t>
      </w:r>
    </w:p>
    <w:bookmarkEnd w:id="1305"/>
    <w:bookmarkStart w:name="z1335" w:id="1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Общая земельная площадь сельского округа составляет 454923 гектаров (далее – га), из них пастбищ –30927 га. </w:t>
      </w:r>
    </w:p>
    <w:bookmarkEnd w:id="1306"/>
    <w:bookmarkStart w:name="z1336" w:id="130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категориям земли распределяются следующим образом:</w:t>
      </w:r>
    </w:p>
    <w:bookmarkEnd w:id="1307"/>
    <w:bookmarkStart w:name="z1337" w:id="1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сельскохозяйственного назначения-32102 га;</w:t>
      </w:r>
    </w:p>
    <w:bookmarkEnd w:id="1308"/>
    <w:bookmarkStart w:name="z1338" w:id="130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населенных пунктов-3347 га,</w:t>
      </w:r>
    </w:p>
    <w:bookmarkEnd w:id="1309"/>
    <w:bookmarkStart w:name="z1339" w:id="1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земли для промышленности, транспорта, связи, космоса, обороны, национальной безопасности и других несельскохозяйственных целей-218609 га.</w:t>
      </w:r>
    </w:p>
    <w:bookmarkEnd w:id="1310"/>
    <w:bookmarkStart w:name="z1340" w:id="13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сельского округа: 3158 голов крупного рогатого скота,15114 голов мелкого рогатого скота,674 голов лошадей, 471 голов верблюдов.</w:t>
      </w:r>
    </w:p>
    <w:bookmarkEnd w:id="1311"/>
    <w:bookmarkStart w:name="z1341" w:id="1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видам сельскозяйственных животных распределено следующим образом:</w:t>
      </w:r>
    </w:p>
    <w:bookmarkEnd w:id="1312"/>
    <w:bookmarkStart w:name="z1342" w:id="13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крупный рогатый скот – 4стада;</w:t>
      </w:r>
    </w:p>
    <w:bookmarkEnd w:id="1313"/>
    <w:bookmarkStart w:name="z1343" w:id="1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мелкий рогатый скот – 21 стада;</w:t>
      </w:r>
    </w:p>
    <w:bookmarkEnd w:id="1314"/>
    <w:bookmarkStart w:name="z1344" w:id="13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лошади – 26 стад;</w:t>
      </w:r>
    </w:p>
    <w:bookmarkEnd w:id="1315"/>
    <w:bookmarkStart w:name="z1345" w:id="1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верблюды – 15 стад.</w:t>
      </w:r>
    </w:p>
    <w:bookmarkEnd w:id="1316"/>
    <w:bookmarkStart w:name="z1346" w:id="13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относятся к природным пастбищам в зависимости от природно-климатических особенностей сельского округа и используется преимущественно для выпаса скота. На территории сельского округа отсутсвуют сеялки и аридные пастбища.</w:t>
      </w:r>
    </w:p>
    <w:bookmarkEnd w:id="1317"/>
    <w:bookmarkStart w:name="z1347" w:id="1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Основными пользователями пастбищ являются жители сельского округа.</w:t>
      </w:r>
    </w:p>
    <w:bookmarkEnd w:id="1318"/>
    <w:bookmarkStart w:name="z1348" w:id="13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принят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bookmarkEnd w:id="1319"/>
    <w:bookmarkStart w:name="z1349" w:id="1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сельского округа действует 1 ветеринарный пункт и 1 пункт осеменения.</w:t>
      </w:r>
    </w:p>
    <w:bookmarkEnd w:id="1320"/>
    <w:bookmarkStart w:name="z1350" w:id="13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сельском округе не установлены сервитуты для прогона скота.</w:t>
      </w:r>
    </w:p>
    <w:bookmarkEnd w:id="1321"/>
    <w:bookmarkStart w:name="z1351" w:id="132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(карта) расположения пастбищ на территории в разрезе категорий земель, собственников земельных участков иземлепользователей на основании правоустанавливающих документов</w:t>
      </w:r>
    </w:p>
    <w:bookmarkEnd w:id="1322"/>
    <w:bookmarkStart w:name="z1352" w:id="13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23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3" w:id="1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24"/>
    <w:p>
      <w:pPr>
        <w:spacing w:after="0"/>
        <w:ind w:left="0"/>
        <w:jc w:val="both"/>
      </w:pPr>
      <w:r>
        <w:drawing>
          <wp:inline distT="0" distB="0" distL="0" distR="0">
            <wp:extent cx="7810500" cy="266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54" w:id="13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Собственники земельных участков</w:t>
      </w:r>
    </w:p>
    <w:bookmarkEnd w:id="13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Собственники земельных участков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(га)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скота по видам, (голов)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в пастбищах на 1 голова, (га)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Алмасбаев Мамырахан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Аширбеков Бағлан, крестьянское хозяйство "Әшірбеков"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Бекжанов Сәрсенбай, крестьянское хозяйство "Өскенбай"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Өмірәлі Абамүсілім, крестьянское хозяйство "Аруана"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Ібішев Нұрлан, крестьянское хозяйство "Таубай"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Шертаева Рсалды "Өркен"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Бейсенов Ғабит, крестьянское хозяйство "Ғабит"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Қаракей Күлзада, крестьянское хозяйство "Сейділдаев"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Ермекбаев Өмірхан, крестьянское хозяйство "Жарас"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Жүсіпов Айтөре, крестьянское хозяйство "Жәнібек"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Қалымбетов Берік, крестьянское хозяйство "Берік"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Әлсейтов Бейсенбі, крестьянское хозяйство "Әлсейт"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Умаров Ибрагим, крестьянское хозяйство "Өмірбек"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Өмірәлиев Марат, крестьянское хозяйство "Әбдрахман"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Бәтішев Өмірбек, крестьянское хозяйство "Бәтіш"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Кәрібаев Еркінбай, крестьянское хозяйство "Қаратау"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Туленов Амангелді, крестьянское хозяйство "Туленов"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Әлмағанбет Бақытжан, крестьянское хозяйство "Қайнар"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Смайлова Шарбан, крестьянское хозяйство "Мейіржан"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Орымбаев Саттарбек, крестьянское хозяйство "Аңшы Ата"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Шәрбекұлы Мырзағали, крестьянское хозяйство "Нартай"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Оспан Өмірбек, крестьянское хозяйство "Мыңбұлақ"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Қозайдаров Махсут, крестьянское хозяйство "Алишах"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Мұсаханұлы Абылайхан, крестьянское хозяйство "Мұсахан"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Ермағанбетов Орынбасар, крестьянское хозяйство "Сабыр"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Қамбаров Нұрманхан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Ә.Әшіров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Алтайбай Айдос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Әбдрашев Мейрамбек, крестьянское хозяйство "Жарасхан"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Ишанқұлұлы Ерғали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Сапарбай Құлахмет, крестьянское хозяйство "Марғұлан"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Бекенұлы Айдос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11400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13,2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15,4</w:t>
            </w:r>
          </w:p>
        </w:tc>
      </w:tr>
    </w:tbl>
    <w:bookmarkStart w:name="z1355" w:id="1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bookmarkEnd w:id="132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0" w:type="auto"/>
            <w:gridSpan w:val="5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 пастби щ, (га)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МРС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Лошадь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Верблюд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 (га)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1328,8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8683,4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646,8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3645,4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2633,4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2831,4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4338,4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1267,2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2453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251,8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666,6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475,2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3220,8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772,2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4648,6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4670,6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171,6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664,4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21513,8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3352,8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5821,2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50905,8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1194,8</w:t>
            </w:r>
          </w:p>
        </w:tc>
      </w:tr>
    </w:tbl>
    <w:bookmarkStart w:name="z1356" w:id="132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Расшифровка аббревиатур:</w:t>
      </w:r>
    </w:p>
    <w:bookmarkEnd w:id="1327"/>
    <w:bookmarkStart w:name="z1357" w:id="1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КРС-крупный рогатый скот;</w:t>
      </w:r>
    </w:p>
    <w:bookmarkEnd w:id="1328"/>
    <w:bookmarkStart w:name="z1358" w:id="132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МРС-мелкий рогатый скот.</w:t>
      </w:r>
    </w:p>
    <w:bookmarkEnd w:id="1329"/>
    <w:bookmarkStart w:name="z1359" w:id="133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Распределение пастбищ для размещения маточного поголовья крупного рогатого</w:t>
      </w:r>
    </w:p>
    <w:bookmarkEnd w:id="133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366"/>
        <w:gridCol w:w="1366"/>
        <w:gridCol w:w="1366"/>
        <w:gridCol w:w="1367"/>
        <w:gridCol w:w="1367"/>
        <w:gridCol w:w="1367"/>
        <w:gridCol w:w="1367"/>
        <w:gridCol w:w="1367"/>
        <w:gridCol w:w="1367"/>
      </w:tblGrid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Наименование населенного пункта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Наличие дойных коров (голов)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Норма потребности пастбищах 1 голова,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Потребность пастбищ,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обеспечено пастбищами, га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Обеспеченность потребности, процент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Излишки, га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Енбекши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16559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5676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10883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Косуйенки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2968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1045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284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1923</w:t>
            </w:r>
          </w:p>
        </w:tc>
      </w:tr>
      <w:tr>
        <w:trPr>
          <w:trHeight w:val="30" w:hRule="atLeast"/>
        </w:trPr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1366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19527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11,0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6721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290</w:t>
            </w:r>
          </w:p>
        </w:tc>
        <w:tc>
          <w:tcPr>
            <w:tcW w:w="136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12806</w:t>
            </w:r>
          </w:p>
        </w:tc>
      </w:tr>
    </w:tbl>
    <w:bookmarkStart w:name="z1360" w:id="13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Приемлемая схема пастбищеоборотов</w:t>
      </w:r>
    </w:p>
    <w:bookmarkEnd w:id="1331"/>
    <w:bookmarkStart w:name="z1361" w:id="1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2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2" w:id="133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3"/>
    <w:p>
      <w:pPr>
        <w:spacing w:after="0"/>
        <w:ind w:left="0"/>
        <w:jc w:val="both"/>
      </w:pPr>
      <w:r>
        <w:drawing>
          <wp:inline distT="0" distB="0" distL="0" distR="0">
            <wp:extent cx="7810500" cy="336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3" w:id="133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Карта с обозначением внешних и внутренних границ и площадей пастбищ, в том числе сезонных, объектов пастбищной инфраструктуры</w:t>
      </w:r>
    </w:p>
    <w:bookmarkEnd w:id="1334"/>
    <w:bookmarkStart w:name="z1364" w:id="133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5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5" w:id="1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6"/>
    <w:p>
      <w:pPr>
        <w:spacing w:after="0"/>
        <w:ind w:left="0"/>
        <w:jc w:val="both"/>
      </w:pPr>
      <w:r>
        <w:drawing>
          <wp:inline distT="0" distB="0" distL="0" distR="0">
            <wp:extent cx="7810500" cy="340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6" w:id="13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(озерам, рекам, прудам, копаням, оросительным или обводнительным каналам, трубчатым или шахтным колодцам) составленную согласно норме потребления воды</w:t>
      </w:r>
    </w:p>
    <w:bookmarkEnd w:id="1337"/>
    <w:bookmarkStart w:name="z1367" w:id="1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8"/>
    <w:p>
      <w:pPr>
        <w:spacing w:after="0"/>
        <w:ind w:left="0"/>
        <w:jc w:val="both"/>
      </w:pPr>
      <w:r>
        <w:drawing>
          <wp:inline distT="0" distB="0" distL="0" distR="0">
            <wp:extent cx="7810500" cy="5511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8" w:id="133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39"/>
    <w:p>
      <w:pPr>
        <w:spacing w:after="0"/>
        <w:ind w:left="0"/>
        <w:jc w:val="both"/>
      </w:pPr>
      <w:r>
        <w:drawing>
          <wp:inline distT="0" distB="0" distL="0" distR="0">
            <wp:extent cx="7810500" cy="311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69" w:id="134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физических и (или) юридических лиц, у которых отсутсвуют пастбища, и перемещения его на предоставляемые пастбища</w:t>
      </w:r>
    </w:p>
    <w:bookmarkEnd w:id="1340"/>
    <w:bookmarkStart w:name="z1370" w:id="134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1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1" w:id="1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2"/>
    <w:p>
      <w:pPr>
        <w:spacing w:after="0"/>
        <w:ind w:left="0"/>
        <w:jc w:val="both"/>
      </w:pPr>
      <w:r>
        <w:drawing>
          <wp:inline distT="0" distB="0" distL="0" distR="0">
            <wp:extent cx="7810500" cy="279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2" w:id="13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размещения поголовья сельскохозяйственных животных на отгонных пастбищах физических и (или) юридических лиц, не обеспеченных пастбищами, расположенными в сельском округе</w:t>
      </w:r>
    </w:p>
    <w:bookmarkEnd w:id="1343"/>
    <w:bookmarkStart w:name="z1373" w:id="1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4"/>
    <w:p>
      <w:pPr>
        <w:spacing w:after="0"/>
        <w:ind w:left="0"/>
        <w:jc w:val="both"/>
      </w:pPr>
      <w:r>
        <w:drawing>
          <wp:inline distT="0" distB="0" distL="0" distR="0">
            <wp:extent cx="7810500" cy="552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4" w:id="134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5"/>
    <w:p>
      <w:pPr>
        <w:spacing w:after="0"/>
        <w:ind w:left="0"/>
        <w:jc w:val="both"/>
      </w:pPr>
      <w:r>
        <w:drawing>
          <wp:inline distT="0" distB="0" distL="0" distR="0">
            <wp:extent cx="7810500" cy="3136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bookmarkStart w:name="z1375" w:id="13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пастбищ, устанавливающий сезонные маршруты выпаса и передвижения сельскохозяйственных животных</w:t>
      </w:r>
    </w:p>
    <w:bookmarkEnd w:id="13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6150"/>
        <w:gridCol w:w="6150"/>
      </w:tblGrid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перегона животных на пастбища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Период отгона животных с пастбища</w:t>
            </w:r>
          </w:p>
        </w:tc>
      </w:tr>
      <w:tr>
        <w:trPr>
          <w:trHeight w:val="30" w:hRule="atLeast"/>
        </w:trPr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половина марта</w:t>
            </w:r>
          </w:p>
        </w:tc>
        <w:tc>
          <w:tcPr>
            <w:tcW w:w="61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декада октября</w:t>
            </w:r>
          </w:p>
        </w:tc>
      </w:tr>
    </w:tbl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Relationship Target="media/document_image_rId188.jpeg" Type="http://schemas.openxmlformats.org/officeDocument/2006/relationships/image" Id="rId188"/><Relationship Target="media/document_image_rId189.jpeg" Type="http://schemas.openxmlformats.org/officeDocument/2006/relationships/image" Id="rId189"/><Relationship Target="media/document_image_rId190.jpeg" Type="http://schemas.openxmlformats.org/officeDocument/2006/relationships/image" Id="rId190"/><Relationship Target="media/document_image_rId191.jpeg" Type="http://schemas.openxmlformats.org/officeDocument/2006/relationships/image" Id="rId191"/><Relationship Target="media/document_image_rId192.jpeg" Type="http://schemas.openxmlformats.org/officeDocument/2006/relationships/image" Id="rId192"/><Relationship Target="media/document_image_rId193.jpeg" Type="http://schemas.openxmlformats.org/officeDocument/2006/relationships/image" Id="rId193"/><Relationship Target="media/document_image_rId194.jpeg" Type="http://schemas.openxmlformats.org/officeDocument/2006/relationships/image" Id="rId194"/><Relationship Target="media/document_image_rId195.jpeg" Type="http://schemas.openxmlformats.org/officeDocument/2006/relationships/image" Id="rId195"/><Relationship Target="media/document_image_rId196.jpeg" Type="http://schemas.openxmlformats.org/officeDocument/2006/relationships/image" Id="rId196"/><Relationship Target="media/document_image_rId197.jpeg" Type="http://schemas.openxmlformats.org/officeDocument/2006/relationships/image" Id="rId197"/><Relationship Target="media/document_image_rId198.jpeg" Type="http://schemas.openxmlformats.org/officeDocument/2006/relationships/image" Id="rId198"/><Relationship Target="media/document_image_rId199.jpeg" Type="http://schemas.openxmlformats.org/officeDocument/2006/relationships/image" Id="rId199"/><Relationship Target="media/document_image_rId200.jpeg" Type="http://schemas.openxmlformats.org/officeDocument/2006/relationships/image" Id="rId200"/><Relationship Target="media/document_image_rId201.jpeg" Type="http://schemas.openxmlformats.org/officeDocument/2006/relationships/image" Id="rId201"/><Relationship Target="media/document_image_rId202.jpeg" Type="http://schemas.openxmlformats.org/officeDocument/2006/relationships/image" Id="rId202"/><Relationship Target="media/document_image_rId203.jpeg" Type="http://schemas.openxmlformats.org/officeDocument/2006/relationships/image" Id="rId203"/><Relationship Target="media/document_image_rId204.jpeg" Type="http://schemas.openxmlformats.org/officeDocument/2006/relationships/image" Id="rId204"/><Relationship Target="media/document_image_rId205.jpeg" Type="http://schemas.openxmlformats.org/officeDocument/2006/relationships/image" Id="rId205"/><Relationship Target="media/document_image_rId206.jpeg" Type="http://schemas.openxmlformats.org/officeDocument/2006/relationships/image" Id="rId206"/><Relationship Target="media/document_image_rId207.jpeg" Type="http://schemas.openxmlformats.org/officeDocument/2006/relationships/image" Id="rId207"/><Relationship Target="media/document_image_rId208.jpeg" Type="http://schemas.openxmlformats.org/officeDocument/2006/relationships/image" Id="rId208"/><Relationship Target="media/document_image_rId209.jpeg" Type="http://schemas.openxmlformats.org/officeDocument/2006/relationships/image" Id="rId209"/><Relationship Target="media/document_image_rId210.jpeg" Type="http://schemas.openxmlformats.org/officeDocument/2006/relationships/image" Id="rId210"/><Relationship Target="media/document_image_rId211.jpeg" Type="http://schemas.openxmlformats.org/officeDocument/2006/relationships/image" Id="rId211"/><Relationship Target="media/document_image_rId212.jpeg" Type="http://schemas.openxmlformats.org/officeDocument/2006/relationships/image" Id="rId212"/><Relationship Target="media/document_image_rId213.jpeg" Type="http://schemas.openxmlformats.org/officeDocument/2006/relationships/image" Id="rId213"/><Relationship Target="media/document_image_rId214.jpeg" Type="http://schemas.openxmlformats.org/officeDocument/2006/relationships/image" Id="rId214"/><Relationship Target="media/document_image_rId215.jpeg" Type="http://schemas.openxmlformats.org/officeDocument/2006/relationships/image" Id="rId215"/><Relationship Target="media/document_image_rId216.jpeg" Type="http://schemas.openxmlformats.org/officeDocument/2006/relationships/image" Id="rId216"/><Relationship Target="media/document_image_rId217.jpeg" Type="http://schemas.openxmlformats.org/officeDocument/2006/relationships/image" Id="rId217"/><Relationship Target="media/document_image_rId218.jpeg" Type="http://schemas.openxmlformats.org/officeDocument/2006/relationships/image" Id="rId218"/><Relationship Target="media/document_image_rId219.jpeg" Type="http://schemas.openxmlformats.org/officeDocument/2006/relationships/image" Id="rId219"/><Relationship Target="media/document_image_rId220.jpeg" Type="http://schemas.openxmlformats.org/officeDocument/2006/relationships/image" Id="rId220"/><Relationship Target="media/document_image_rId221.jpeg" Type="http://schemas.openxmlformats.org/officeDocument/2006/relationships/image" Id="rId221"/><Relationship Target="media/document_image_rId222.jpeg" Type="http://schemas.openxmlformats.org/officeDocument/2006/relationships/image" Id="rId222"/><Relationship Target="media/document_image_rId223.jpeg" Type="http://schemas.openxmlformats.org/officeDocument/2006/relationships/image" Id="rId223"/><Relationship Target="media/document_image_rId224.jpeg" Type="http://schemas.openxmlformats.org/officeDocument/2006/relationships/image" Id="rId224"/><Relationship Target="media/document_image_rId225.jpeg" Type="http://schemas.openxmlformats.org/officeDocument/2006/relationships/image" Id="rId225"/><Relationship Target="media/document_image_rId226.jpeg" Type="http://schemas.openxmlformats.org/officeDocument/2006/relationships/image" Id="rId226"/><Relationship Target="media/document_image_rId227.jpeg" Type="http://schemas.openxmlformats.org/officeDocument/2006/relationships/image" Id="rId227"/><Relationship Target="media/document_image_rId228.jpeg" Type="http://schemas.openxmlformats.org/officeDocument/2006/relationships/image" Id="rId228"/><Relationship Target="media/document_image_rId229.jpeg" Type="http://schemas.openxmlformats.org/officeDocument/2006/relationships/image" Id="rId229"/><Relationship Target="media/document_image_rId230.jpeg" Type="http://schemas.openxmlformats.org/officeDocument/2006/relationships/image" Id="rId230"/><Relationship Target="media/document_image_rId231.jpeg" Type="http://schemas.openxmlformats.org/officeDocument/2006/relationships/image" Id="rId231"/><Relationship Target="media/document_image_rId232.jpeg" Type="http://schemas.openxmlformats.org/officeDocument/2006/relationships/image" Id="rId232"/><Relationship Target="media/document_image_rId233.jpeg" Type="http://schemas.openxmlformats.org/officeDocument/2006/relationships/image" Id="rId233"/><Relationship Target="media/document_image_rId234.jpeg" Type="http://schemas.openxmlformats.org/officeDocument/2006/relationships/image" Id="rId234"/><Relationship Target="media/document_image_rId235.jpeg" Type="http://schemas.openxmlformats.org/officeDocument/2006/relationships/image" Id="rId235"/><Relationship Target="media/document_image_rId236.jpeg" Type="http://schemas.openxmlformats.org/officeDocument/2006/relationships/image" Id="rId236"/><Relationship Target="media/document_image_rId237.jpeg" Type="http://schemas.openxmlformats.org/officeDocument/2006/relationships/image" Id="rId237"/><Relationship Target="media/document_image_rId238.jpeg" Type="http://schemas.openxmlformats.org/officeDocument/2006/relationships/image" Id="rId238"/><Relationship Target="media/document_image_rId239.jpeg" Type="http://schemas.openxmlformats.org/officeDocument/2006/relationships/image" Id="rId239"/><Relationship Target="media/document_image_rId240.jpeg" Type="http://schemas.openxmlformats.org/officeDocument/2006/relationships/image" Id="rId240"/><Relationship Target="media/document_image_rId241.jpeg" Type="http://schemas.openxmlformats.org/officeDocument/2006/relationships/image" Id="rId241"/><Relationship Target="media/document_image_rId242.jpeg" Type="http://schemas.openxmlformats.org/officeDocument/2006/relationships/image" Id="rId242"/><Relationship Target="media/document_image_rId243.jpeg" Type="http://schemas.openxmlformats.org/officeDocument/2006/relationships/image" Id="rId243"/><Relationship Target="media/document_image_rId244.jpeg" Type="http://schemas.openxmlformats.org/officeDocument/2006/relationships/image" Id="rId244"/><Relationship Target="media/document_image_rId245.jpeg" Type="http://schemas.openxmlformats.org/officeDocument/2006/relationships/image" Id="rId245"/><Relationship Target="media/document_image_rId246.jpeg" Type="http://schemas.openxmlformats.org/officeDocument/2006/relationships/image" Id="rId246"/><Relationship Target="media/document_image_rId247.jpeg" Type="http://schemas.openxmlformats.org/officeDocument/2006/relationships/image" Id="rId247"/><Relationship Target="media/document_image_rId248.jpeg" Type="http://schemas.openxmlformats.org/officeDocument/2006/relationships/image" Id="rId248"/><Relationship Target="media/document_image_rId249.jpeg" Type="http://schemas.openxmlformats.org/officeDocument/2006/relationships/image" Id="rId249"/><Relationship Target="media/document_image_rId250.jpeg" Type="http://schemas.openxmlformats.org/officeDocument/2006/relationships/image" Id="rId250"/><Relationship Target="media/document_image_rId251.jpeg" Type="http://schemas.openxmlformats.org/officeDocument/2006/relationships/image" Id="rId251"/><Relationship Target="media/document_image_rId252.jpeg" Type="http://schemas.openxmlformats.org/officeDocument/2006/relationships/image" Id="rId252"/><Relationship Target="media/document_image_rId253.jpeg" Type="http://schemas.openxmlformats.org/officeDocument/2006/relationships/image" Id="rId253"/><Relationship Target="media/document_image_rId254.jpeg" Type="http://schemas.openxmlformats.org/officeDocument/2006/relationships/image" Id="rId254"/><Relationship Target="media/document_image_rId255.jpeg" Type="http://schemas.openxmlformats.org/officeDocument/2006/relationships/image" Id="rId255"/><Relationship Target="media/document_image_rId256.jpeg" Type="http://schemas.openxmlformats.org/officeDocument/2006/relationships/image" Id="rId256"/><Relationship Target="media/document_image_rId257.jpeg" Type="http://schemas.openxmlformats.org/officeDocument/2006/relationships/image" Id="rId257"/><Relationship Target="media/document_image_rId258.jpeg" Type="http://schemas.openxmlformats.org/officeDocument/2006/relationships/image" Id="rId258"/><Relationship Target="media/document_image_rId259.jpeg" Type="http://schemas.openxmlformats.org/officeDocument/2006/relationships/image" Id="rId259"/><Relationship Target="media/document_image_rId260.jpeg" Type="http://schemas.openxmlformats.org/officeDocument/2006/relationships/image" Id="rId260"/><Relationship Target="media/document_image_rId261.jpeg" Type="http://schemas.openxmlformats.org/officeDocument/2006/relationships/image" Id="rId261"/><Relationship Target="media/document_image_rId262.jpeg" Type="http://schemas.openxmlformats.org/officeDocument/2006/relationships/image" Id="rId262"/><Relationship Target="media/document_image_rId263.jpeg" Type="http://schemas.openxmlformats.org/officeDocument/2006/relationships/image" Id="rId263"/><Relationship Target="media/document_image_rId264.jpeg" Type="http://schemas.openxmlformats.org/officeDocument/2006/relationships/image" Id="rId264"/><Relationship Target="media/document_image_rId265.jpeg" Type="http://schemas.openxmlformats.org/officeDocument/2006/relationships/image" Id="rId265"/><Relationship Target="media/document_image_rId266.jpeg" Type="http://schemas.openxmlformats.org/officeDocument/2006/relationships/image" Id="rId266"/><Relationship Target="media/document_image_rId267.jpeg" Type="http://schemas.openxmlformats.org/officeDocument/2006/relationships/image" Id="rId267"/><Relationship Target="media/document_image_rId268.jpeg" Type="http://schemas.openxmlformats.org/officeDocument/2006/relationships/image" Id="rId268"/><Relationship Target="media/document_image_rId269.jpeg" Type="http://schemas.openxmlformats.org/officeDocument/2006/relationships/image" Id="rId269"/><Relationship Target="media/document_image_rId270.jpeg" Type="http://schemas.openxmlformats.org/officeDocument/2006/relationships/image" Id="rId270"/><Relationship Target="media/document_image_rId271.jpeg" Type="http://schemas.openxmlformats.org/officeDocument/2006/relationships/image" Id="rId271"/><Relationship Target="media/document_image_rId272.jpeg" Type="http://schemas.openxmlformats.org/officeDocument/2006/relationships/image" Id="rId272"/><Relationship Target="media/document_image_rId273.jpeg" Type="http://schemas.openxmlformats.org/officeDocument/2006/relationships/image" Id="rId273"/><Relationship Target="media/document_image_rId274.jpeg" Type="http://schemas.openxmlformats.org/officeDocument/2006/relationships/image" Id="rId274"/><Relationship Target="media/document_image_rId275.jpeg" Type="http://schemas.openxmlformats.org/officeDocument/2006/relationships/image" Id="rId275"/><Relationship Target="media/document_image_rId276.jpeg" Type="http://schemas.openxmlformats.org/officeDocument/2006/relationships/image" Id="rId276"/><Relationship Target="media/document_image_rId277.jpeg" Type="http://schemas.openxmlformats.org/officeDocument/2006/relationships/image" Id="rId277"/><Relationship Target="media/document_image_rId278.jpeg" Type="http://schemas.openxmlformats.org/officeDocument/2006/relationships/image" Id="rId278"/><Relationship Target="media/document_image_rId279.jpeg" Type="http://schemas.openxmlformats.org/officeDocument/2006/relationships/image" Id="rId279"/></Relationships>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