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61d0" w14:textId="0f86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 49/6 "О бюджете сельского округа Бестам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августа 2020 года № 58/3. Зарегистрировано Департаментом юстиции Кызылординской области 19 августа 2020 года № 7592.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Бестам на 2020-2022 годы" (зарегистрировано в Реестре государственной регистрации нормативных правовых актов за номером 7113, опубликовано в эталонном контрольном банке нормативных правовых актов Республики Казахстан от 11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Бестам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- 38 458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- 1 777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- 36 681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- 40135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- 1 677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1 677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2020 года № 58/3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№49/6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