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a222" w14:textId="ddda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24 декабря 2019 года №48/4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сентября 2020 года № 59/2. Зарегистрировано Департаментом юстиции Кызылординской области 23 сентября 2020 года № 7658.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7047,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- 24 588 645, 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- 2 069 894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- 18 753, 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- 22 465 998, 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- 24 771 936, 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- 246 668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- 360 755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- 114 087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-- 429 959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- 429 959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- 360 755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- 114 087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- 183 291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годат №59/2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№48/4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22465998,1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24771936,4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