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5f6b" w14:textId="da25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24 декабря 2019 года № 48/4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декабря 2020 года № 64/2. Зарегистрировано Департаментом юстиции Кызылординской области 22 декабря 2020 года № 7947.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7047, опубликовано в эталонном контрольном банке нормативных правовых актов Республики Казахстан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- 25 342 068,0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2 247 514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7 155,3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- 23 065 398,7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- 25 525 359,0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- 246 668,5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- 360 755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- 114 086,5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- 429 959,5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- 429 959,5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- 360 755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- 114 086, 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-183 291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48/4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