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39f" w14:textId="fc4d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49/11 "О бюджете сельского округа Кердели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22 декабря 2020 года № 64/4. Зарегистрировано Департаментом юстиции Кызылординской области 22 декабря 2020 года № 7948.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2020-2022 годы" (зарегистрировано в Реестре государственной регистрации нормативных правовых актов за номером 7134,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142 301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- 140 551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- 142 301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- 2359;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- 2359;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подведомоственной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