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504d" w14:textId="8445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Иркуль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декабря 2020 года № 65/10. Зарегистрировано Департаментом юстиции Кызылординской области 5 января 2021 года № 8034.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Иркуль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- 119 381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- 6 460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- 112 921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- 126 064,4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-6 683,4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 w:val="false"/>
          <w:i w:val="false"/>
          <w:color w:val="000000"/>
          <w:sz w:val="28"/>
        </w:rPr>
        <w:t>- 6 683,4 тысяч тенге;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- 6 683,4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27.12.2021 </w:t>
      </w:r>
      <w:r>
        <w:rPr>
          <w:rFonts w:ascii="Times New Roman"/>
          <w:b w:val="false"/>
          <w:i w:val="false"/>
          <w:color w:val="000000"/>
          <w:sz w:val="28"/>
        </w:rPr>
        <w:t>№ 17/9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Иркуль в сумме 41 266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65/10</w:t>
            </w:r>
          </w:p>
        </w:tc>
      </w:tr>
    </w:tbl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2021 год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65/10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65/10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