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a78b" w14:textId="6aea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села Умирзак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23 декабря 2020 года № 38/425. Зарегистрировано Департаментом юстиции Мангистауской области 6 января 2021 года № 4412. Утратило силу решением Актауского городского маслихата Мангистауской области от 6 декабря 2023 года № 8/46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Актауского городского маслихата Мангистауской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10/81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Актауский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села Умирзак города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Актауского городского маслихата от 24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25/238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села Умирзак города Актау" (зарегистрировано в Реестре государственной регистрации нормативных правовых актов за № 2571, опубликовано в газете "Огни Мангистау" от 10 января 2015 года за № 5-6, 15 января 2015 года в информационно-правовой системе "Әділет").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Актауского городского маслихата" (руководитель аппарата – Д.Телегенова) обеспечить государственную регистрацию настоящего решения в органах юстиции.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Актауского городского маслихата Мангистауской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10/81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38/425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села Умирзак города Актау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- в редакции решения Актауского городского маслихата Мангистауской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10/81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села Умирзак города Актау (далее – Село)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18 октября 2013 года № 1106 "Об утверждении Типовых правил проведения раздельных сходов местного сообщества" и определяет количество представителей жителей села, микрорайона, улицы, многоквартирного жилого дома для участия в сходе местного сообщества села.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настоящим Порядке используются следующие основные понятия: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(микрорайоны, улицы, многоквартирные жилые дома).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Раздельный сход местного сообщества созывается и организуется акимом села.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раздельного схода местного сообщества в пределах села, микрорайона, улицы, многоквартирного жилого дома организуется акимом села.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жителей, села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Актауским городским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местного сообщества ведется протокол, который подписывается председателем и секретарем и передается в аппарат акима села.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микрорайона, улицы, многоквартирного жилого дома для участия в сходе местного сообщества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раздельных сходах местного сообщества жителей села, микрорайона, улицы, многоквартирного жилого дома избираются представители для участия в сходе местного сообщества в количестве не более трех человек.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