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4854" w14:textId="1804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40/472 "О бюджете села Кызылсай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мая 2020 года № 44/500. Зарегистрировано Департаментом юстиции Мангистауской области 1 июня 2020 года № 4224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4207),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2020 – 2022 годы" (зарегистрировано в Реестре государственной регистрации нормативных правовых актов за № 4105,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312 613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23 297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289 316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319 132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6 519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 6 519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Кызылсай на 2020 год выделена субвенция в сумме 262 126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6 519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