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37d9" w14:textId="791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45/362 "О бюджете села Есет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55/438. Зарегистрировано Департаментом юстиции Мангистауской области 29 октября 2020 года № 4333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2020 – 2022 годы" (зарегистрировано в Реестре государственной регистрации нормативных правовых актов за № 4120,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Есет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23 482,0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22 947,0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Есет на 2020 год выделена субвенция в сумме 22 947,0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 № 55/438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