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0602" w14:textId="6240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45/368 "О бюджете села Турыш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октября 2020 года № 55/444. Зарегистрировано Департаментом юстиции Мангистауской области 29 октября 2020 года № 4334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28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4299)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Турыш на 2020-2022 годы" (зарегистрировано в Реестре государственной регистрации нормативных правовых актов за № 4113, опубликовано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Турыш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20 407,0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672,0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19 735,0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20 407,0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0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Турыш на 2020 год выделена субвенция в сумме 19 735,0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2020 года № 55/444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45/368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Турыш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